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2EA1" w:rsidRPr="006A09E6" w:rsidRDefault="006D2EA1" w:rsidP="006D2EA1">
      <w:pPr>
        <w:pStyle w:val="Nadpis1"/>
        <w:jc w:val="center"/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pStyle w:val="Nadpis1"/>
        <w:jc w:val="center"/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pStyle w:val="Nadpis1"/>
        <w:jc w:val="center"/>
        <w:rPr>
          <w:rFonts w:asciiTheme="minorHAnsi" w:hAnsiTheme="minorHAnsi"/>
          <w:color w:val="auto"/>
          <w:sz w:val="56"/>
          <w:szCs w:val="22"/>
          <w:lang w:val="sk-SK"/>
        </w:rPr>
      </w:pPr>
      <w:r w:rsidRPr="006A09E6">
        <w:rPr>
          <w:rFonts w:asciiTheme="minorHAnsi" w:hAnsiTheme="minorHAnsi"/>
          <w:color w:val="auto"/>
          <w:sz w:val="56"/>
          <w:szCs w:val="22"/>
          <w:lang w:val="sk-SK"/>
        </w:rPr>
        <w:t>Návod k obslu</w:t>
      </w:r>
      <w:r w:rsidR="006A09E6">
        <w:rPr>
          <w:rFonts w:asciiTheme="minorHAnsi" w:hAnsiTheme="minorHAnsi"/>
          <w:color w:val="auto"/>
          <w:sz w:val="56"/>
          <w:szCs w:val="22"/>
          <w:lang w:val="sk-SK"/>
        </w:rPr>
        <w:t>h</w:t>
      </w:r>
      <w:r w:rsidRPr="006A09E6">
        <w:rPr>
          <w:rFonts w:asciiTheme="minorHAnsi" w:hAnsiTheme="minorHAnsi"/>
          <w:color w:val="auto"/>
          <w:sz w:val="56"/>
          <w:szCs w:val="22"/>
          <w:lang w:val="sk-SK"/>
        </w:rPr>
        <w:t>e</w:t>
      </w:r>
    </w:p>
    <w:p w:rsidR="006D2EA1" w:rsidRPr="006A09E6" w:rsidRDefault="006D2EA1" w:rsidP="006D2EA1">
      <w:pPr>
        <w:pStyle w:val="Nadpis1"/>
        <w:jc w:val="center"/>
        <w:rPr>
          <w:rFonts w:asciiTheme="minorHAnsi" w:hAnsiTheme="minorHAnsi"/>
          <w:color w:val="auto"/>
          <w:sz w:val="56"/>
          <w:szCs w:val="22"/>
          <w:lang w:val="sk-SK"/>
        </w:rPr>
      </w:pPr>
      <w:r w:rsidRPr="006A09E6">
        <w:rPr>
          <w:rFonts w:asciiTheme="minorHAnsi" w:hAnsiTheme="minorHAnsi"/>
          <w:color w:val="auto"/>
          <w:sz w:val="56"/>
          <w:szCs w:val="22"/>
          <w:lang w:val="sk-SK"/>
        </w:rPr>
        <w:t>pr</w:t>
      </w:r>
      <w:r w:rsidR="006A09E6">
        <w:rPr>
          <w:rFonts w:asciiTheme="minorHAnsi" w:hAnsiTheme="minorHAnsi"/>
          <w:color w:val="auto"/>
          <w:sz w:val="56"/>
          <w:szCs w:val="22"/>
          <w:lang w:val="sk-SK"/>
        </w:rPr>
        <w:t>e</w:t>
      </w:r>
    </w:p>
    <w:p w:rsidR="006D2EA1" w:rsidRPr="006A09E6" w:rsidRDefault="006D2EA1" w:rsidP="006D2EA1">
      <w:pPr>
        <w:pStyle w:val="Nadpis1"/>
        <w:jc w:val="center"/>
        <w:rPr>
          <w:rFonts w:asciiTheme="minorHAnsi" w:hAnsiTheme="minorHAnsi"/>
          <w:color w:val="auto"/>
          <w:sz w:val="56"/>
          <w:szCs w:val="22"/>
          <w:lang w:val="sk-SK"/>
        </w:rPr>
      </w:pPr>
      <w:r w:rsidRPr="006A09E6">
        <w:rPr>
          <w:rFonts w:asciiTheme="minorHAnsi" w:hAnsiTheme="minorHAnsi"/>
          <w:color w:val="auto"/>
          <w:sz w:val="56"/>
          <w:szCs w:val="22"/>
          <w:lang w:val="sk-SK"/>
        </w:rPr>
        <w:t>redukčn</w:t>
      </w:r>
      <w:r w:rsidR="006A09E6">
        <w:rPr>
          <w:rFonts w:asciiTheme="minorHAnsi" w:hAnsiTheme="minorHAnsi"/>
          <w:color w:val="auto"/>
          <w:sz w:val="56"/>
          <w:szCs w:val="22"/>
          <w:lang w:val="sk-SK"/>
        </w:rPr>
        <w:t>ý</w:t>
      </w:r>
      <w:r w:rsidRPr="006A09E6">
        <w:rPr>
          <w:rFonts w:asciiTheme="minorHAnsi" w:hAnsiTheme="minorHAnsi"/>
          <w:color w:val="auto"/>
          <w:sz w:val="56"/>
          <w:szCs w:val="22"/>
          <w:lang w:val="sk-SK"/>
        </w:rPr>
        <w:t xml:space="preserve"> ventil</w:t>
      </w: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noProof/>
          <w:sz w:val="22"/>
          <w:szCs w:val="22"/>
          <w:lang w:val="sk-SK"/>
        </w:rPr>
        <w:drawing>
          <wp:anchor distT="0" distB="0" distL="114300" distR="114300" simplePos="0" relativeHeight="251659264" behindDoc="1" locked="0" layoutInCell="1" allowOverlap="1" wp14:anchorId="68C10CD6" wp14:editId="51166BFF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80200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036" y="21430"/>
                <wp:lineTo x="21036" y="0"/>
                <wp:lineTo x="0" y="0"/>
              </wp:wrapPolygon>
            </wp:wrapTight>
            <wp:docPr id="6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</w:t>
      </w:r>
      <w:r w:rsidR="006A09E6">
        <w:rPr>
          <w:rFonts w:asciiTheme="minorHAnsi" w:hAnsiTheme="minorHAnsi"/>
          <w:sz w:val="22"/>
          <w:szCs w:val="22"/>
          <w:lang w:val="sk-SK"/>
        </w:rPr>
        <w:t>red použitím výrobku pozorne prečítajte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a dob</w:t>
      </w:r>
      <w:r w:rsidR="006A09E6">
        <w:rPr>
          <w:rFonts w:asciiTheme="minorHAnsi" w:hAnsiTheme="minorHAnsi"/>
          <w:sz w:val="22"/>
          <w:szCs w:val="22"/>
          <w:lang w:val="sk-SK"/>
        </w:rPr>
        <w:t>r</w:t>
      </w:r>
      <w:r w:rsidRPr="006A09E6">
        <w:rPr>
          <w:rFonts w:asciiTheme="minorHAnsi" w:hAnsiTheme="minorHAnsi"/>
          <w:sz w:val="22"/>
          <w:szCs w:val="22"/>
          <w:lang w:val="sk-SK"/>
        </w:rPr>
        <w:t>e uschov</w:t>
      </w:r>
      <w:r w:rsidR="006A09E6">
        <w:rPr>
          <w:rFonts w:asciiTheme="minorHAnsi" w:hAnsiTheme="minorHAnsi"/>
          <w:sz w:val="22"/>
          <w:szCs w:val="22"/>
          <w:lang w:val="sk-SK"/>
        </w:rPr>
        <w:t>a</w:t>
      </w:r>
      <w:r w:rsidRPr="006A09E6">
        <w:rPr>
          <w:rFonts w:asciiTheme="minorHAnsi" w:hAnsiTheme="minorHAnsi"/>
          <w:sz w:val="22"/>
          <w:szCs w:val="22"/>
          <w:lang w:val="sk-SK"/>
        </w:rPr>
        <w:t>jte pr</w:t>
      </w:r>
      <w:r w:rsidR="006A09E6">
        <w:rPr>
          <w:rFonts w:asciiTheme="minorHAnsi" w:hAnsiTheme="minorHAnsi"/>
          <w:sz w:val="22"/>
          <w:szCs w:val="22"/>
          <w:lang w:val="sk-SK"/>
        </w:rPr>
        <w:t>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bud</w:t>
      </w:r>
      <w:r w:rsidR="006A09E6">
        <w:rPr>
          <w:rFonts w:asciiTheme="minorHAnsi" w:hAnsiTheme="minorHAnsi"/>
          <w:sz w:val="22"/>
          <w:szCs w:val="22"/>
          <w:lang w:val="sk-SK"/>
        </w:rPr>
        <w:t xml:space="preserve">úce </w:t>
      </w:r>
      <w:r w:rsidRPr="006A09E6">
        <w:rPr>
          <w:rFonts w:asciiTheme="minorHAnsi" w:hAnsiTheme="minorHAnsi"/>
          <w:sz w:val="22"/>
          <w:szCs w:val="22"/>
          <w:lang w:val="sk-SK"/>
        </w:rPr>
        <w:t>použi</w:t>
      </w:r>
      <w:r w:rsidR="006A09E6">
        <w:rPr>
          <w:rFonts w:asciiTheme="minorHAnsi" w:hAnsiTheme="minorHAnsi"/>
          <w:sz w:val="22"/>
          <w:szCs w:val="22"/>
          <w:lang w:val="sk-SK"/>
        </w:rPr>
        <w:t>tie</w:t>
      </w:r>
      <w:r w:rsidRPr="006A09E6">
        <w:rPr>
          <w:rFonts w:asciiTheme="minorHAnsi" w:hAnsiTheme="minorHAnsi"/>
          <w:sz w:val="22"/>
          <w:szCs w:val="22"/>
          <w:lang w:val="sk-SK"/>
        </w:rPr>
        <w:t>.</w:t>
      </w: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br w:type="page"/>
      </w:r>
    </w:p>
    <w:p w:rsidR="006D2EA1" w:rsidRPr="006A09E6" w:rsidRDefault="006A09E6" w:rsidP="006D2EA1">
      <w:pPr>
        <w:pStyle w:val="Odstavecseseznamem"/>
        <w:numPr>
          <w:ilvl w:val="0"/>
          <w:numId w:val="8"/>
        </w:numPr>
        <w:spacing w:after="200" w:line="276" w:lineRule="auto"/>
        <w:ind w:left="142" w:hanging="142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lastRenderedPageBreak/>
        <w:t>POUŽITIE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br/>
        <w:t>Výrob</w:t>
      </w:r>
      <w:r>
        <w:rPr>
          <w:rFonts w:asciiTheme="minorHAnsi" w:hAnsiTheme="minorHAnsi"/>
          <w:sz w:val="22"/>
          <w:szCs w:val="22"/>
          <w:lang w:val="sk-SK"/>
        </w:rPr>
        <w:t>o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k</w:t>
      </w:r>
      <w:r>
        <w:rPr>
          <w:rFonts w:asciiTheme="minorHAnsi" w:hAnsiTheme="minorHAnsi"/>
          <w:sz w:val="22"/>
          <w:szCs w:val="22"/>
          <w:lang w:val="sk-SK"/>
        </w:rPr>
        <w:t xml:space="preserve"> sa používa pre reguláciu plynu s vysokým tlakom, napr. v tlakových nádobách na použiteľný pracovný tlak. Toto sa využíva hlavne vo zváraní, rezaní, v chemickom priemysle, medicíne, zdravotníctve a elektronickom priemysle atď.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br/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V p</w:t>
      </w:r>
      <w:r>
        <w:rPr>
          <w:rFonts w:asciiTheme="minorHAnsi" w:hAnsiTheme="minorHAnsi"/>
          <w:b/>
          <w:sz w:val="22"/>
          <w:szCs w:val="22"/>
          <w:lang w:val="sk-SK"/>
        </w:rPr>
        <w:t>r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ípad</w:t>
      </w:r>
      <w:r>
        <w:rPr>
          <w:rFonts w:asciiTheme="minorHAnsi" w:hAnsiTheme="minorHAnsi"/>
          <w:b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 xml:space="preserve"> zm</w:t>
      </w:r>
      <w:r>
        <w:rPr>
          <w:rFonts w:asciiTheme="minorHAnsi" w:hAnsiTheme="minorHAnsi"/>
          <w:b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ny vstupn</w:t>
      </w:r>
      <w:r>
        <w:rPr>
          <w:rFonts w:asciiTheme="minorHAnsi" w:hAnsiTheme="minorHAnsi"/>
          <w:b/>
          <w:sz w:val="22"/>
          <w:szCs w:val="22"/>
          <w:lang w:val="sk-SK"/>
        </w:rPr>
        <w:t>é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ho tlaku a existuj</w:t>
      </w:r>
      <w:r>
        <w:rPr>
          <w:rFonts w:asciiTheme="minorHAnsi" w:hAnsiTheme="minorHAnsi"/>
          <w:b/>
          <w:sz w:val="22"/>
          <w:szCs w:val="22"/>
          <w:lang w:val="sk-SK"/>
        </w:rPr>
        <w:t>úce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ho výstupn</w:t>
      </w:r>
      <w:r>
        <w:rPr>
          <w:rFonts w:asciiTheme="minorHAnsi" w:hAnsiTheme="minorHAnsi"/>
          <w:b/>
          <w:sz w:val="22"/>
          <w:szCs w:val="22"/>
          <w:lang w:val="sk-SK"/>
        </w:rPr>
        <w:t>é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ho toku, výrob</w:t>
      </w:r>
      <w:r>
        <w:rPr>
          <w:rFonts w:asciiTheme="minorHAnsi" w:hAnsiTheme="minorHAnsi"/>
          <w:b/>
          <w:sz w:val="22"/>
          <w:szCs w:val="22"/>
          <w:lang w:val="sk-SK"/>
        </w:rPr>
        <w:t>o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k za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isťuje 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stabiln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ý 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výstupn</w:t>
      </w:r>
      <w:r>
        <w:rPr>
          <w:rFonts w:asciiTheme="minorHAnsi" w:hAnsiTheme="minorHAnsi"/>
          <w:b/>
          <w:sz w:val="22"/>
          <w:szCs w:val="22"/>
          <w:lang w:val="sk-SK"/>
        </w:rPr>
        <w:t>ý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 xml:space="preserve"> pracovn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ý 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tlak.</w:t>
      </w: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A09E6" w:rsidP="006D2EA1">
      <w:pPr>
        <w:pStyle w:val="Odstavecseseznamem"/>
        <w:numPr>
          <w:ilvl w:val="0"/>
          <w:numId w:val="8"/>
        </w:numPr>
        <w:spacing w:after="200" w:line="276" w:lineRule="auto"/>
        <w:ind w:left="142" w:hanging="142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 PRINCÍ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P</w:t>
      </w:r>
    </w:p>
    <w:p w:rsidR="006D2EA1" w:rsidRPr="006A09E6" w:rsidRDefault="006D2EA1" w:rsidP="006D2EA1">
      <w:pPr>
        <w:pStyle w:val="Odstavecseseznamem"/>
        <w:ind w:left="4395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noProof/>
          <w:sz w:val="22"/>
          <w:szCs w:val="22"/>
          <w:lang w:val="sk-SK"/>
        </w:rPr>
        <w:drawing>
          <wp:anchor distT="0" distB="0" distL="114300" distR="114300" simplePos="0" relativeHeight="251660288" behindDoc="0" locked="0" layoutInCell="1" allowOverlap="1" wp14:anchorId="6439F1F2" wp14:editId="1E03C8BA">
            <wp:simplePos x="0" y="0"/>
            <wp:positionH relativeFrom="column">
              <wp:posOffset>-178435</wp:posOffset>
            </wp:positionH>
            <wp:positionV relativeFrom="paragraph">
              <wp:posOffset>85090</wp:posOffset>
            </wp:positionV>
            <wp:extent cx="2627630" cy="2929890"/>
            <wp:effectExtent l="0" t="0" r="0" b="0"/>
            <wp:wrapNone/>
            <wp:docPr id="6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EA1" w:rsidRPr="006A09E6" w:rsidRDefault="006A09E6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Vysokotlakový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manomet</w:t>
      </w:r>
      <w:r>
        <w:rPr>
          <w:rFonts w:asciiTheme="minorHAnsi" w:hAnsiTheme="minorHAnsi"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r</w:t>
      </w:r>
    </w:p>
    <w:p w:rsidR="006D2EA1" w:rsidRPr="006A09E6" w:rsidRDefault="006A09E6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Po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istný ventil</w:t>
      </w:r>
    </w:p>
    <w:p w:rsidR="006D2EA1" w:rsidRPr="006A09E6" w:rsidRDefault="006D2EA1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Membrána</w:t>
      </w:r>
    </w:p>
    <w:p w:rsidR="006D2EA1" w:rsidRPr="006A09E6" w:rsidRDefault="006D2EA1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Membránová tlač</w:t>
      </w:r>
      <w:r w:rsidR="006A09E6">
        <w:rPr>
          <w:rFonts w:asciiTheme="minorHAnsi" w:hAnsiTheme="minorHAnsi"/>
          <w:sz w:val="22"/>
          <w:szCs w:val="22"/>
          <w:lang w:val="sk-SK"/>
        </w:rPr>
        <w:t>iaca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d</w:t>
      </w:r>
      <w:r w:rsidR="006A09E6">
        <w:rPr>
          <w:rFonts w:asciiTheme="minorHAnsi" w:hAnsiTheme="minorHAnsi"/>
          <w:sz w:val="22"/>
          <w:szCs w:val="22"/>
          <w:lang w:val="sk-SK"/>
        </w:rPr>
        <w:t>o</w:t>
      </w:r>
      <w:r w:rsidRPr="006A09E6">
        <w:rPr>
          <w:rFonts w:asciiTheme="minorHAnsi" w:hAnsiTheme="minorHAnsi"/>
          <w:sz w:val="22"/>
          <w:szCs w:val="22"/>
          <w:lang w:val="sk-SK"/>
        </w:rPr>
        <w:t>ska</w:t>
      </w:r>
    </w:p>
    <w:p w:rsidR="006A09E6" w:rsidRDefault="006A09E6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Regulačná skrutka</w:t>
      </w:r>
    </w:p>
    <w:p w:rsidR="006D2EA1" w:rsidRPr="006A09E6" w:rsidRDefault="006D2EA1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Pružina regulačn</w:t>
      </w:r>
      <w:r w:rsidR="006A09E6">
        <w:rPr>
          <w:rFonts w:asciiTheme="minorHAnsi" w:hAnsiTheme="minorHAnsi"/>
          <w:sz w:val="22"/>
          <w:szCs w:val="22"/>
          <w:lang w:val="sk-SK"/>
        </w:rPr>
        <w:t>ej skrutky</w:t>
      </w:r>
    </w:p>
    <w:p w:rsidR="006D2EA1" w:rsidRPr="006A09E6" w:rsidRDefault="006D2EA1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Osa</w:t>
      </w:r>
    </w:p>
    <w:p w:rsidR="006D2EA1" w:rsidRPr="006A09E6" w:rsidRDefault="006D2EA1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Nízkotlak</w:t>
      </w:r>
      <w:r w:rsidR="006A09E6">
        <w:rPr>
          <w:rFonts w:asciiTheme="minorHAnsi" w:hAnsiTheme="minorHAnsi"/>
          <w:sz w:val="22"/>
          <w:szCs w:val="22"/>
          <w:lang w:val="sk-SK"/>
        </w:rPr>
        <w:t>ová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komora</w:t>
      </w:r>
    </w:p>
    <w:p w:rsidR="006D2EA1" w:rsidRPr="006A09E6" w:rsidRDefault="006D2EA1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</w:t>
      </w:r>
      <w:r w:rsidR="006A09E6">
        <w:rPr>
          <w:rFonts w:asciiTheme="minorHAnsi" w:hAnsiTheme="minorHAnsi"/>
          <w:sz w:val="22"/>
          <w:szCs w:val="22"/>
          <w:lang w:val="sk-SK"/>
        </w:rPr>
        <w:t>ie</w:t>
      </w:r>
      <w:r w:rsidRPr="006A09E6">
        <w:rPr>
          <w:rFonts w:asciiTheme="minorHAnsi" w:hAnsiTheme="minorHAnsi"/>
          <w:sz w:val="22"/>
          <w:szCs w:val="22"/>
          <w:lang w:val="sk-SK"/>
        </w:rPr>
        <w:t>st</w:t>
      </w:r>
    </w:p>
    <w:p w:rsidR="006D2EA1" w:rsidRPr="006A09E6" w:rsidRDefault="006D2EA1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Vysokotlak</w:t>
      </w:r>
      <w:r w:rsidR="006A09E6">
        <w:rPr>
          <w:rFonts w:asciiTheme="minorHAnsi" w:hAnsiTheme="minorHAnsi"/>
          <w:sz w:val="22"/>
          <w:szCs w:val="22"/>
          <w:lang w:val="sk-SK"/>
        </w:rPr>
        <w:t>ová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pružina</w:t>
      </w:r>
    </w:p>
    <w:p w:rsidR="006D2EA1" w:rsidRPr="006A09E6" w:rsidRDefault="006D2EA1" w:rsidP="006D2EA1">
      <w:pPr>
        <w:pStyle w:val="Odstavecseseznamem"/>
        <w:numPr>
          <w:ilvl w:val="0"/>
          <w:numId w:val="7"/>
        </w:numPr>
        <w:spacing w:after="200" w:line="276" w:lineRule="auto"/>
        <w:ind w:left="4395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Nízkotlak</w:t>
      </w:r>
      <w:r w:rsidR="006A09E6">
        <w:rPr>
          <w:rFonts w:asciiTheme="minorHAnsi" w:hAnsiTheme="minorHAnsi"/>
          <w:sz w:val="22"/>
          <w:szCs w:val="22"/>
          <w:lang w:val="sk-SK"/>
        </w:rPr>
        <w:t>ový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manomet</w:t>
      </w:r>
      <w:r w:rsidR="006A09E6">
        <w:rPr>
          <w:rFonts w:asciiTheme="minorHAnsi" w:hAnsiTheme="minorHAnsi"/>
          <w:sz w:val="22"/>
          <w:szCs w:val="22"/>
          <w:lang w:val="sk-SK"/>
        </w:rPr>
        <w:t>e</w:t>
      </w:r>
      <w:r w:rsidRPr="006A09E6">
        <w:rPr>
          <w:rFonts w:asciiTheme="minorHAnsi" w:hAnsiTheme="minorHAnsi"/>
          <w:sz w:val="22"/>
          <w:szCs w:val="22"/>
          <w:lang w:val="sk-SK"/>
        </w:rPr>
        <w:t>r</w:t>
      </w: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br w:type="page"/>
      </w:r>
    </w:p>
    <w:p w:rsidR="003D235A" w:rsidRDefault="006A09E6" w:rsidP="006D2EA1">
      <w:pPr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lastRenderedPageBreak/>
        <w:t>UVEDENIE DO PREVÁDZKY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br/>
        <w:t>Po správn</w:t>
      </w:r>
      <w:r>
        <w:rPr>
          <w:rFonts w:asciiTheme="minorHAnsi" w:hAnsiTheme="minorHAnsi"/>
          <w:sz w:val="22"/>
          <w:szCs w:val="22"/>
          <w:lang w:val="sk-SK"/>
        </w:rPr>
        <w:t>o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m </w:t>
      </w:r>
      <w:r>
        <w:rPr>
          <w:rFonts w:asciiTheme="minorHAnsi" w:hAnsiTheme="minorHAnsi"/>
          <w:sz w:val="22"/>
          <w:szCs w:val="22"/>
          <w:lang w:val="sk-SK"/>
        </w:rPr>
        <w:t xml:space="preserve">nainštalovaní regulátora </w:t>
      </w:r>
      <w:r w:rsidR="003D235A">
        <w:rPr>
          <w:rFonts w:asciiTheme="minorHAnsi" w:hAnsiTheme="minorHAnsi"/>
          <w:sz w:val="22"/>
          <w:szCs w:val="22"/>
          <w:lang w:val="sk-SK"/>
        </w:rPr>
        <w:t>tlaku na ventil tlakovej nádoby</w:t>
      </w:r>
      <w:r>
        <w:rPr>
          <w:rFonts w:asciiTheme="minorHAnsi" w:hAnsiTheme="minorHAnsi"/>
          <w:sz w:val="22"/>
          <w:szCs w:val="22"/>
          <w:lang w:val="sk-SK"/>
        </w:rPr>
        <w:t xml:space="preserve"> a otvorenie ventilu nádoby. Otáčanie v smere hodinových ručičiek regulačnej skrutky (5), a</w:t>
      </w:r>
      <w:r w:rsidR="003D235A">
        <w:rPr>
          <w:rFonts w:asciiTheme="minorHAnsi" w:hAnsiTheme="minorHAnsi"/>
          <w:sz w:val="22"/>
          <w:szCs w:val="22"/>
          <w:lang w:val="sk-SK"/>
        </w:rPr>
        <w:t> </w:t>
      </w:r>
      <w:r>
        <w:rPr>
          <w:rFonts w:asciiTheme="minorHAnsi" w:hAnsiTheme="minorHAnsi"/>
          <w:sz w:val="22"/>
          <w:szCs w:val="22"/>
          <w:lang w:val="sk-SK"/>
        </w:rPr>
        <w:t>zatl</w:t>
      </w:r>
      <w:r w:rsidR="003D235A">
        <w:rPr>
          <w:rFonts w:asciiTheme="minorHAnsi" w:hAnsiTheme="minorHAnsi"/>
          <w:sz w:val="22"/>
          <w:szCs w:val="22"/>
          <w:lang w:val="sk-SK"/>
        </w:rPr>
        <w:t xml:space="preserve">áčanie </w:t>
      </w:r>
      <w:r>
        <w:rPr>
          <w:rFonts w:asciiTheme="minorHAnsi" w:hAnsiTheme="minorHAnsi"/>
          <w:sz w:val="22"/>
          <w:szCs w:val="22"/>
          <w:lang w:val="sk-SK"/>
        </w:rPr>
        <w:t>nastavovacej pružiny (6) sa prenesie na tlačiacu dosku membrány (4), membránu (3), osu (7) a </w:t>
      </w:r>
      <w:r w:rsidR="003D235A">
        <w:rPr>
          <w:rFonts w:asciiTheme="minorHAnsi" w:hAnsiTheme="minorHAnsi"/>
          <w:sz w:val="22"/>
          <w:szCs w:val="22"/>
          <w:lang w:val="sk-SK"/>
        </w:rPr>
        <w:t>uvoľní</w:t>
      </w:r>
      <w:r>
        <w:rPr>
          <w:rFonts w:asciiTheme="minorHAnsi" w:hAnsiTheme="minorHAnsi"/>
          <w:sz w:val="22"/>
          <w:szCs w:val="22"/>
          <w:lang w:val="sk-SK"/>
        </w:rPr>
        <w:t xml:space="preserve"> tak piest (9) z piestneho sedla. Vysoký tlak plynu na vstupe sa rozptyľuje a reguluje tak tlak v nízkotlakovej komore, z vysokotlakovej komory cez piest, sedlo piest</w:t>
      </w:r>
      <w:r w:rsidR="003D235A">
        <w:rPr>
          <w:rFonts w:asciiTheme="minorHAnsi" w:hAnsiTheme="minorHAnsi"/>
          <w:sz w:val="22"/>
          <w:szCs w:val="22"/>
          <w:lang w:val="sk-SK"/>
        </w:rPr>
        <w:t>u</w:t>
      </w:r>
      <w:r>
        <w:rPr>
          <w:rFonts w:asciiTheme="minorHAnsi" w:hAnsiTheme="minorHAnsi"/>
          <w:sz w:val="22"/>
          <w:szCs w:val="22"/>
          <w:lang w:val="sk-SK"/>
        </w:rPr>
        <w:t xml:space="preserve"> a hrdlo. </w:t>
      </w:r>
      <w:r w:rsidR="003D235A">
        <w:rPr>
          <w:rFonts w:asciiTheme="minorHAnsi" w:hAnsiTheme="minorHAnsi"/>
          <w:sz w:val="22"/>
          <w:szCs w:val="22"/>
          <w:lang w:val="sk-SK"/>
        </w:rPr>
        <w:t>Tlaky vo vysokotlakovej a nízkotlakovej komore sú zobrazené na vysokotlakovom manometre (1) a nízkotlakovom manometre (11).</w:t>
      </w:r>
    </w:p>
    <w:p w:rsidR="003D235A" w:rsidRDefault="003D235A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3D235A" w:rsidRDefault="003D235A" w:rsidP="006D2EA1">
      <w:pPr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NASTAVENIE A PREVÁDZKA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br/>
      </w:r>
      <w:r>
        <w:rPr>
          <w:rFonts w:asciiTheme="minorHAnsi" w:hAnsiTheme="minorHAnsi"/>
          <w:sz w:val="22"/>
          <w:szCs w:val="22"/>
          <w:lang w:val="sk-SK"/>
        </w:rPr>
        <w:t>Pracovný (regulovaný) tlak sa nastavuje otáčaním nastavovacej skrutky, predovšetkým zmenou sily generovanej na pružinu (6), tak aby bol dosiahnutý potrebný funkčný tlak zmenou tlaku plynu v rovnováhe pod membránou (3).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br/>
      </w:r>
      <w:r w:rsidR="006D2EA1" w:rsidRPr="006A09E6">
        <w:rPr>
          <w:rFonts w:asciiTheme="minorHAnsi" w:hAnsiTheme="minorHAnsi"/>
          <w:sz w:val="22"/>
          <w:szCs w:val="22"/>
          <w:lang w:val="sk-SK"/>
        </w:rPr>
        <w:br/>
        <w:t>VYPNUT</w:t>
      </w:r>
      <w:r>
        <w:rPr>
          <w:rFonts w:asciiTheme="minorHAnsi" w:hAnsiTheme="minorHAnsi"/>
          <w:sz w:val="22"/>
          <w:szCs w:val="22"/>
          <w:lang w:val="sk-SK"/>
        </w:rPr>
        <w:t>IE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br/>
        <w:t xml:space="preserve">Po ukončení </w:t>
      </w:r>
      <w:r>
        <w:rPr>
          <w:rFonts w:asciiTheme="minorHAnsi" w:hAnsiTheme="minorHAnsi"/>
          <w:sz w:val="22"/>
          <w:szCs w:val="22"/>
          <w:lang w:val="sk-SK"/>
        </w:rPr>
        <w:t>používania, by mala byť regulačná skrutka (5) vyskrutkovaná. Piest (9) uzavrie hrdlo pod pôsobiacou silou vysokotlakového plynu a tlakom vysokotlakovej pružiny (10).</w:t>
      </w:r>
    </w:p>
    <w:p w:rsidR="003D235A" w:rsidRDefault="003D235A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3D235A" w:rsidRDefault="006D2EA1" w:rsidP="003D235A">
      <w:pPr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BEZPEČNOSTN</w:t>
      </w:r>
      <w:r w:rsidR="003D235A">
        <w:rPr>
          <w:rFonts w:asciiTheme="minorHAnsi" w:hAnsiTheme="minorHAnsi"/>
          <w:sz w:val="22"/>
          <w:szCs w:val="22"/>
          <w:lang w:val="sk-SK"/>
        </w:rPr>
        <w:t>Ý VENTIL</w:t>
      </w:r>
      <w:r w:rsidR="003D235A">
        <w:rPr>
          <w:rFonts w:asciiTheme="minorHAnsi" w:hAnsiTheme="minorHAnsi"/>
          <w:sz w:val="22"/>
          <w:szCs w:val="22"/>
          <w:lang w:val="sk-SK"/>
        </w:rPr>
        <w:br/>
        <w:t>Po</w:t>
      </w:r>
      <w:r w:rsidRPr="006A09E6">
        <w:rPr>
          <w:rFonts w:asciiTheme="minorHAnsi" w:hAnsiTheme="minorHAnsi"/>
          <w:sz w:val="22"/>
          <w:szCs w:val="22"/>
          <w:lang w:val="sk-SK"/>
        </w:rPr>
        <w:t>istný ventil je určen</w:t>
      </w:r>
      <w:r w:rsidR="003D235A">
        <w:rPr>
          <w:rFonts w:asciiTheme="minorHAnsi" w:hAnsiTheme="minorHAnsi"/>
          <w:sz w:val="22"/>
          <w:szCs w:val="22"/>
          <w:lang w:val="sk-SK"/>
        </w:rPr>
        <w:t>ý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3D235A">
        <w:rPr>
          <w:rFonts w:asciiTheme="minorHAnsi" w:hAnsiTheme="minorHAnsi"/>
          <w:sz w:val="22"/>
          <w:szCs w:val="22"/>
          <w:lang w:val="sk-SK"/>
        </w:rPr>
        <w:t>k zmierneniu tlaku v zariadení na úroveň bezpečného tlaku a signalizácii, že zariadenie zlyhalo. Keď je výstupný tlak väčší ako 1,3 až 2 násobok menovitého výstupného tlaku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(vi</w:t>
      </w:r>
      <w:r w:rsidR="003D235A">
        <w:rPr>
          <w:rFonts w:asciiTheme="minorHAnsi" w:hAnsiTheme="minorHAnsi"/>
          <w:sz w:val="22"/>
          <w:szCs w:val="22"/>
          <w:lang w:val="sk-SK"/>
        </w:rPr>
        <w:t>ď</w:t>
      </w:r>
      <w:r w:rsidRPr="006A09E6">
        <w:rPr>
          <w:rFonts w:asciiTheme="minorHAnsi" w:hAnsiTheme="minorHAnsi"/>
          <w:sz w:val="22"/>
          <w:szCs w:val="22"/>
          <w:lang w:val="sk-SK"/>
        </w:rPr>
        <w:t>.</w:t>
      </w:r>
      <w:r w:rsidR="003D235A">
        <w:rPr>
          <w:rFonts w:asciiTheme="minorHAnsi" w:hAnsiTheme="minorHAnsi"/>
          <w:sz w:val="22"/>
          <w:szCs w:val="22"/>
          <w:lang w:val="sk-SK"/>
        </w:rPr>
        <w:t xml:space="preserve"> </w:t>
      </w:r>
      <w:proofErr w:type="spellStart"/>
      <w:r w:rsidR="003D235A">
        <w:rPr>
          <w:rFonts w:asciiTheme="minorHAnsi" w:hAnsiTheme="minorHAnsi"/>
          <w:sz w:val="22"/>
          <w:szCs w:val="22"/>
          <w:lang w:val="sk-SK"/>
        </w:rPr>
        <w:t>tab</w:t>
      </w:r>
      <w:proofErr w:type="spellEnd"/>
      <w:r w:rsidR="003D235A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6A09E6">
        <w:rPr>
          <w:rFonts w:asciiTheme="minorHAnsi" w:hAnsiTheme="minorHAnsi"/>
          <w:sz w:val="22"/>
          <w:szCs w:val="22"/>
          <w:lang w:val="sk-SK"/>
        </w:rPr>
        <w:t>.n</w:t>
      </w:r>
      <w:r w:rsidR="003D235A">
        <w:rPr>
          <w:rFonts w:asciiTheme="minorHAnsi" w:hAnsiTheme="minorHAnsi"/>
          <w:sz w:val="22"/>
          <w:szCs w:val="22"/>
          <w:lang w:val="sk-SK"/>
        </w:rPr>
        <w:t>ižšie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), </w:t>
      </w:r>
      <w:r w:rsidR="003D235A" w:rsidRPr="006A09E6">
        <w:rPr>
          <w:rFonts w:asciiTheme="minorHAnsi" w:hAnsiTheme="minorHAnsi"/>
          <w:sz w:val="22"/>
          <w:szCs w:val="22"/>
          <w:lang w:val="sk-SK"/>
        </w:rPr>
        <w:t>kvôli</w:t>
      </w:r>
      <w:r w:rsidR="003D235A">
        <w:rPr>
          <w:rFonts w:asciiTheme="minorHAnsi" w:hAnsiTheme="minorHAnsi"/>
          <w:sz w:val="22"/>
          <w:szCs w:val="22"/>
          <w:lang w:val="sk-SK"/>
        </w:rPr>
        <w:t xml:space="preserve"> tesneniu piestu, poškodeniu piestneho sedla alebo z iných dôvodov, sa bezpečnostný ventil  automaticky otvorí a odpustí plyn. Ak je tlak zregulovaný na nastavenú hodnotu, automaticky sa následne zavrie.</w:t>
      </w: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br w:type="page"/>
      </w:r>
      <w:r w:rsidRPr="006A09E6">
        <w:rPr>
          <w:rFonts w:asciiTheme="minorHAnsi" w:hAnsiTheme="minorHAnsi"/>
          <w:sz w:val="22"/>
          <w:szCs w:val="22"/>
          <w:lang w:val="sk-SK"/>
        </w:rPr>
        <w:lastRenderedPageBreak/>
        <w:t>POKYNY PR</w:t>
      </w:r>
      <w:r w:rsidR="003D235A">
        <w:rPr>
          <w:rFonts w:asciiTheme="minorHAnsi" w:hAnsiTheme="minorHAnsi"/>
          <w:sz w:val="22"/>
          <w:szCs w:val="22"/>
          <w:lang w:val="sk-SK"/>
        </w:rPr>
        <w:t>E BEZPEČNÉ POUŽÍVANIE</w:t>
      </w:r>
    </w:p>
    <w:p w:rsidR="003D235A" w:rsidRDefault="003D235A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Miesto prevádzky musí byť dobre vetrané.</w:t>
      </w:r>
    </w:p>
    <w:p w:rsidR="003D235A" w:rsidRDefault="003D235A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Nehromaďte horľavé materiály v okolí, pre prípad požiaru.</w:t>
      </w:r>
    </w:p>
    <w:p w:rsidR="003D235A" w:rsidRDefault="003D235A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Umiestnite hasiaci prístroj v zodpovedajúcej vzdialenosti a pravidelne kontrolujte jeho funkciu a buďte zoznámení s jeho použitím.</w:t>
      </w:r>
    </w:p>
    <w:p w:rsidR="00CF0DEB" w:rsidRDefault="006D2EA1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</w:t>
      </w:r>
      <w:r w:rsidR="00CF0DEB">
        <w:rPr>
          <w:rFonts w:asciiTheme="minorHAnsi" w:hAnsiTheme="minorHAnsi"/>
          <w:sz w:val="22"/>
          <w:szCs w:val="22"/>
          <w:lang w:val="sk-SK"/>
        </w:rPr>
        <w:t>r</w:t>
      </w:r>
      <w:r w:rsidRPr="006A09E6">
        <w:rPr>
          <w:rFonts w:asciiTheme="minorHAnsi" w:hAnsiTheme="minorHAnsi"/>
          <w:sz w:val="22"/>
          <w:szCs w:val="22"/>
          <w:lang w:val="sk-SK"/>
        </w:rPr>
        <w:t>i použití tlakov</w:t>
      </w:r>
      <w:r w:rsidR="00CF0DEB">
        <w:rPr>
          <w:rFonts w:asciiTheme="minorHAnsi" w:hAnsiTheme="minorHAnsi"/>
          <w:sz w:val="22"/>
          <w:szCs w:val="22"/>
          <w:lang w:val="sk-SK"/>
        </w:rPr>
        <w:t>ej nádoby, umiestnite nádobu vertikálne a uistite sa, že je pevne ukotvená. Nádobu nenakláňajte a neklaďte.</w:t>
      </w:r>
    </w:p>
    <w:p w:rsidR="00CF0DEB" w:rsidRDefault="00CF0DEB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Zaistite tlakovú nádobu proti úderom a nárazom a nevystavujte ju priamemu slnečnému žiareniu po dlhú dobu.</w:t>
      </w:r>
    </w:p>
    <w:p w:rsidR="00CF0DEB" w:rsidRDefault="00CF0DEB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Po ukončení prevádzky, uzavrite ventil tlakovej nádoby a vypusťte zostatkový plyn z redukčného ventilu.</w:t>
      </w:r>
    </w:p>
    <w:p w:rsidR="00CF0DEB" w:rsidRDefault="00CF0DEB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Okamžite ukončite prevádzku, pokiaľ sa vyskytol abnormálny jav, alebo máte problémy pri používaní. V prevádzke pokračujte až po odstránení príčin.</w:t>
      </w:r>
    </w:p>
    <w:p w:rsidR="00CF0DEB" w:rsidRDefault="00CF0DEB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Tlak v tlakovej nádobe nesmie byť vyšší ako maximálny prevádzkový tlak povolený pre daný produkt.</w:t>
      </w:r>
    </w:p>
    <w:p w:rsidR="006D2EA1" w:rsidRPr="006A09E6" w:rsidRDefault="006D2EA1" w:rsidP="006D2EA1">
      <w:pPr>
        <w:pStyle w:val="Odstavecseseznamem"/>
        <w:ind w:left="426"/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contextualSpacing/>
        <w:jc w:val="left"/>
        <w:rPr>
          <w:rFonts w:asciiTheme="minorHAnsi" w:hAnsiTheme="minorHAnsi"/>
          <w:b/>
          <w:sz w:val="22"/>
          <w:szCs w:val="22"/>
          <w:lang w:val="sk-SK"/>
        </w:rPr>
      </w:pPr>
      <w:r w:rsidRPr="006A09E6">
        <w:rPr>
          <w:rFonts w:asciiTheme="minorHAnsi" w:hAnsiTheme="minorHAnsi"/>
          <w:b/>
          <w:sz w:val="22"/>
          <w:szCs w:val="22"/>
          <w:lang w:val="sk-SK"/>
        </w:rPr>
        <w:t>SPRÁVNÉ POUŽÍV</w:t>
      </w:r>
      <w:r w:rsidR="00CF0DEB">
        <w:rPr>
          <w:rFonts w:asciiTheme="minorHAnsi" w:hAnsiTheme="minorHAnsi"/>
          <w:b/>
          <w:sz w:val="22"/>
          <w:szCs w:val="22"/>
          <w:lang w:val="sk-SK"/>
        </w:rPr>
        <w:t>ANIE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 xml:space="preserve"> REDUKČN</w:t>
      </w:r>
      <w:r w:rsidR="00CF0DEB">
        <w:rPr>
          <w:rFonts w:asciiTheme="minorHAnsi" w:hAnsiTheme="minorHAnsi"/>
          <w:b/>
          <w:sz w:val="22"/>
          <w:szCs w:val="22"/>
          <w:lang w:val="sk-SK"/>
        </w:rPr>
        <w:t>É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HO VENTILU</w:t>
      </w:r>
    </w:p>
    <w:p w:rsidR="00CF0DEB" w:rsidRDefault="00CF0DEB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b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>Pri použití tlakovej nádoby ju umiestnite vertikálne a uistite sa, že je pevne ukotvená. Nádobu nenakláňajte, neklaďte.</w:t>
      </w:r>
    </w:p>
    <w:p w:rsidR="00CF0DEB" w:rsidRDefault="00CF0DEB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b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>Kontrolujte, či tlak v tlakovej nádobe neprekračuje maximálny prevádzkový tlak povolený pre daný produkt.</w:t>
      </w:r>
    </w:p>
    <w:p w:rsidR="006D2EA1" w:rsidRPr="00CF0DEB" w:rsidRDefault="00CF0DEB" w:rsidP="00CF0DEB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b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Pred samotným použitím skontrolujte neporušenosť redukčného ventilu, a či nie je znečistený olejmi. </w:t>
      </w:r>
      <w:r>
        <w:rPr>
          <w:rFonts w:asciiTheme="minorHAnsi" w:hAnsiTheme="minorHAnsi"/>
          <w:b/>
          <w:sz w:val="22"/>
          <w:szCs w:val="22"/>
          <w:lang w:val="sk-SK"/>
        </w:rPr>
        <w:t>Hlavne</w:t>
      </w:r>
      <w:r w:rsidR="006D2EA1" w:rsidRPr="00CF0DEB">
        <w:rPr>
          <w:rFonts w:asciiTheme="minorHAnsi" w:hAnsiTheme="minorHAnsi"/>
          <w:b/>
          <w:sz w:val="22"/>
          <w:szCs w:val="22"/>
          <w:lang w:val="sk-SK"/>
        </w:rPr>
        <w:t xml:space="preserve"> nečistoty a prach z p</w:t>
      </w:r>
      <w:r>
        <w:rPr>
          <w:rFonts w:asciiTheme="minorHAnsi" w:hAnsiTheme="minorHAnsi"/>
          <w:b/>
          <w:sz w:val="22"/>
          <w:szCs w:val="22"/>
          <w:lang w:val="sk-SK"/>
        </w:rPr>
        <w:t>r</w:t>
      </w:r>
      <w:r w:rsidR="006D2EA1" w:rsidRPr="00CF0DEB">
        <w:rPr>
          <w:rFonts w:asciiTheme="minorHAnsi" w:hAnsiTheme="minorHAnsi"/>
          <w:b/>
          <w:sz w:val="22"/>
          <w:szCs w:val="22"/>
          <w:lang w:val="sk-SK"/>
        </w:rPr>
        <w:t xml:space="preserve">ívodu </w:t>
      </w:r>
      <w:r>
        <w:rPr>
          <w:rFonts w:asciiTheme="minorHAnsi" w:hAnsiTheme="minorHAnsi"/>
          <w:b/>
          <w:sz w:val="22"/>
          <w:szCs w:val="22"/>
          <w:lang w:val="sk-SK"/>
        </w:rPr>
        <w:t>musia byť odstránené</w:t>
      </w:r>
      <w:r w:rsidR="006D2EA1" w:rsidRPr="00CF0DEB">
        <w:rPr>
          <w:rFonts w:asciiTheme="minorHAnsi" w:hAnsiTheme="minorHAnsi"/>
          <w:b/>
          <w:sz w:val="22"/>
          <w:szCs w:val="22"/>
          <w:lang w:val="sk-SK"/>
        </w:rPr>
        <w:t>.</w:t>
      </w:r>
    </w:p>
    <w:p w:rsidR="00CF0DEB" w:rsidRDefault="00CF0DEB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Skontrolujte, či nie je znečistenie olejom na výstupe z tlakovej nádoby, a či je pripojovací závit neporušený. </w:t>
      </w:r>
      <w:r w:rsidRPr="00CF0DEB">
        <w:rPr>
          <w:rFonts w:asciiTheme="minorHAnsi" w:hAnsiTheme="minorHAnsi"/>
          <w:b/>
          <w:sz w:val="22"/>
          <w:szCs w:val="22"/>
          <w:lang w:val="sk-SK"/>
        </w:rPr>
        <w:t>Pokiaľ je olej v závite, alebo je závit porušený, nesmie byť redukčný ventil používaný –NEBEZPEČENSTVO VÝBUCHU</w:t>
      </w:r>
      <w:r>
        <w:rPr>
          <w:rFonts w:asciiTheme="minorHAnsi" w:hAnsiTheme="minorHAnsi"/>
          <w:sz w:val="22"/>
          <w:szCs w:val="22"/>
          <w:lang w:val="sk-SK"/>
        </w:rPr>
        <w:t>. Dodávateľ plynu musí odstrániť znečistenie v tlakovej nádobe</w:t>
      </w:r>
      <w:r w:rsidR="007D0846">
        <w:rPr>
          <w:rFonts w:asciiTheme="minorHAnsi" w:hAnsiTheme="minorHAnsi"/>
          <w:sz w:val="22"/>
          <w:szCs w:val="22"/>
          <w:lang w:val="sk-SK"/>
        </w:rPr>
        <w:t xml:space="preserve"> (hlavne v pripojovacom závite) a opraviť závit.</w:t>
      </w:r>
    </w:p>
    <w:p w:rsidR="00ED676B" w:rsidRDefault="00DF6879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b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 xml:space="preserve">Inštalujte redukčný ventil na tlakovú nádobu a zaskrutkujte vstupné a výstupné spoje. </w:t>
      </w:r>
    </w:p>
    <w:p w:rsidR="00DF6879" w:rsidRPr="00ED676B" w:rsidRDefault="00DF6879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b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>Pred otvorením ventilu tlakovej nádoby, otočte regulačnú skrutku redukčného ventilu, proti smeru hodinových ručičiek, až do úplného povolenia pružiny regulačnej skrutky (6).</w:t>
      </w:r>
    </w:p>
    <w:p w:rsidR="00DF6879" w:rsidRPr="00DF6879" w:rsidRDefault="00DF6879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b/>
          <w:sz w:val="22"/>
          <w:szCs w:val="22"/>
          <w:lang w:val="sk-SK"/>
        </w:rPr>
      </w:pPr>
      <w:r w:rsidRPr="00DF6879">
        <w:rPr>
          <w:rFonts w:asciiTheme="minorHAnsi" w:hAnsiTheme="minorHAnsi"/>
          <w:b/>
          <w:sz w:val="22"/>
          <w:szCs w:val="22"/>
          <w:lang w:val="sk-SK"/>
        </w:rPr>
        <w:t>Pri otváraní ventilu na tlakovej nádobe, nestojte pred, alebo za redukčným ventilom. Ventil pomaly otvárajte, pokiaľ vysokotlakový manometer neindikuje tlak.</w:t>
      </w:r>
    </w:p>
    <w:p w:rsidR="00DF6879" w:rsidRDefault="00DF6879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V smere hodinových ručičiek otáčajte regulačnou skrutkou (6) redukčného ventilu tlaku, pokiaľ nízkotlakový manometer nedosiahne potrebný prevádzkový tlak. Pokiaľ je prevádzkový tlak vyšší, mala by sa regulačná skrutka vyskrutkovať a nastaviť tak potrebný pracovný tlak (prejaví sa po odčerpaní určitého množstva plynu).</w:t>
      </w:r>
    </w:p>
    <w:p w:rsidR="00DF6879" w:rsidRPr="00DF6879" w:rsidRDefault="00DF6879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lastRenderedPageBreak/>
        <w:t xml:space="preserve">Po ukončení používania uzavrite najprv ventil na tlakovej nádobe, potom otvorte zvárací / rezací horák, alebo ventil na zariadení tak, aby úplne unikol plyn z redukčného ventilu. Uzavrite redukčný ventil. Nakoniec proti smeru hodinových ručičiek otáčajte regulačnou skrutkou, pokiaľ nie je pružina </w:t>
      </w:r>
      <w:r w:rsidR="00026633">
        <w:rPr>
          <w:rFonts w:asciiTheme="minorHAnsi" w:hAnsiTheme="minorHAnsi"/>
          <w:sz w:val="22"/>
          <w:szCs w:val="22"/>
          <w:lang w:val="sk-SK"/>
        </w:rPr>
        <w:t xml:space="preserve">nastavovacej skrutky (6) úplne povolená. </w:t>
      </w:r>
    </w:p>
    <w:p w:rsidR="00026633" w:rsidRDefault="00026633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Redukčný ventil musí byť dobre chránený proti nárazom a vibráciám. Nepoužívajte ho vonku a v miestach s koróznym prostredím.</w:t>
      </w:r>
    </w:p>
    <w:p w:rsidR="00026633" w:rsidRDefault="00026633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Jedine výrobcom priamo špecifikovaný plyn je povolený pre používanie v danom redukčnom ventile.</w:t>
      </w:r>
    </w:p>
    <w:p w:rsidR="006D2EA1" w:rsidRPr="00026633" w:rsidRDefault="00026633" w:rsidP="00026633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Poznámka pre použitie redukčného ventilu s elektrickým ohrevom:</w:t>
      </w:r>
      <w:r w:rsidR="006D2EA1" w:rsidRPr="00026633">
        <w:rPr>
          <w:rFonts w:asciiTheme="minorHAnsi" w:hAnsiTheme="minorHAnsi"/>
          <w:sz w:val="22"/>
          <w:szCs w:val="22"/>
          <w:lang w:val="sk-SK"/>
        </w:rPr>
        <w:br/>
        <w:t xml:space="preserve">- Je </w:t>
      </w:r>
      <w:r>
        <w:rPr>
          <w:rFonts w:asciiTheme="minorHAnsi" w:hAnsiTheme="minorHAnsi"/>
          <w:sz w:val="22"/>
          <w:szCs w:val="22"/>
          <w:lang w:val="sk-SK"/>
        </w:rPr>
        <w:t xml:space="preserve">nutné používať správne napätie, inak sa zariadenie spáli. </w:t>
      </w:r>
      <w:r w:rsidR="006D2EA1" w:rsidRPr="00026633">
        <w:rPr>
          <w:rFonts w:asciiTheme="minorHAnsi" w:hAnsiTheme="minorHAnsi"/>
          <w:sz w:val="22"/>
          <w:szCs w:val="22"/>
          <w:lang w:val="sk-SK"/>
        </w:rPr>
        <w:br/>
        <w:t xml:space="preserve">- </w:t>
      </w:r>
      <w:r>
        <w:rPr>
          <w:rFonts w:asciiTheme="minorHAnsi" w:hAnsiTheme="minorHAnsi"/>
          <w:sz w:val="22"/>
          <w:szCs w:val="22"/>
          <w:lang w:val="sk-SK"/>
        </w:rPr>
        <w:t>Predhrejte</w:t>
      </w:r>
      <w:r w:rsidR="006D2EA1" w:rsidRPr="00026633">
        <w:rPr>
          <w:rFonts w:asciiTheme="minorHAnsi" w:hAnsiTheme="minorHAnsi"/>
          <w:sz w:val="22"/>
          <w:szCs w:val="22"/>
          <w:lang w:val="sk-SK"/>
        </w:rPr>
        <w:t xml:space="preserve"> 5 až 10 min</w:t>
      </w:r>
      <w:r>
        <w:rPr>
          <w:rFonts w:asciiTheme="minorHAnsi" w:hAnsiTheme="minorHAnsi"/>
          <w:sz w:val="22"/>
          <w:szCs w:val="22"/>
          <w:lang w:val="sk-SK"/>
        </w:rPr>
        <w:t>ú</w:t>
      </w:r>
      <w:r w:rsidR="006D2EA1" w:rsidRPr="00026633">
        <w:rPr>
          <w:rFonts w:asciiTheme="minorHAnsi" w:hAnsiTheme="minorHAnsi"/>
          <w:sz w:val="22"/>
          <w:szCs w:val="22"/>
          <w:lang w:val="sk-SK"/>
        </w:rPr>
        <w:t>t p</w:t>
      </w:r>
      <w:r>
        <w:rPr>
          <w:rFonts w:asciiTheme="minorHAnsi" w:hAnsiTheme="minorHAnsi"/>
          <w:sz w:val="22"/>
          <w:szCs w:val="22"/>
          <w:lang w:val="sk-SK"/>
        </w:rPr>
        <w:t>r</w:t>
      </w:r>
      <w:r w:rsidR="006D2EA1" w:rsidRPr="00026633">
        <w:rPr>
          <w:rFonts w:asciiTheme="minorHAnsi" w:hAnsiTheme="minorHAnsi"/>
          <w:sz w:val="22"/>
          <w:szCs w:val="22"/>
          <w:lang w:val="sk-SK"/>
        </w:rPr>
        <w:t>ed použitím.</w:t>
      </w:r>
    </w:p>
    <w:p w:rsidR="006D2EA1" w:rsidRPr="006A09E6" w:rsidRDefault="00026633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b/>
          <w:sz w:val="22"/>
          <w:szCs w:val="22"/>
          <w:lang w:val="sk-SK"/>
        </w:rPr>
      </w:pPr>
      <w:r w:rsidRPr="006A09E6">
        <w:rPr>
          <w:rFonts w:asciiTheme="minorHAnsi" w:hAnsiTheme="minorHAnsi"/>
          <w:b/>
          <w:sz w:val="22"/>
          <w:szCs w:val="22"/>
          <w:lang w:val="sk-SK"/>
        </w:rPr>
        <w:t>D</w:t>
      </w:r>
      <w:r>
        <w:rPr>
          <w:rFonts w:asciiTheme="minorHAnsi" w:hAnsiTheme="minorHAnsi"/>
          <w:b/>
          <w:sz w:val="22"/>
          <w:szCs w:val="22"/>
          <w:lang w:val="sk-SK"/>
        </w:rPr>
        <w:t>ô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sledn</w:t>
      </w:r>
      <w:r>
        <w:rPr>
          <w:rFonts w:asciiTheme="minorHAnsi" w:hAnsiTheme="minorHAnsi"/>
          <w:b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 xml:space="preserve"> dodržujte 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odporúčané 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postupy pr</w:t>
      </w:r>
      <w:r>
        <w:rPr>
          <w:rFonts w:asciiTheme="minorHAnsi" w:hAnsiTheme="minorHAnsi"/>
          <w:b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 xml:space="preserve"> redukčn</w:t>
      </w:r>
      <w:r>
        <w:rPr>
          <w:rFonts w:asciiTheme="minorHAnsi" w:hAnsiTheme="minorHAnsi"/>
          <w:b/>
          <w:sz w:val="22"/>
          <w:szCs w:val="22"/>
          <w:lang w:val="sk-SK"/>
        </w:rPr>
        <w:t>é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 xml:space="preserve"> ventily a</w:t>
      </w:r>
      <w:r>
        <w:rPr>
          <w:rFonts w:asciiTheme="minorHAnsi" w:hAnsiTheme="minorHAnsi"/>
          <w:b/>
          <w:sz w:val="22"/>
          <w:szCs w:val="22"/>
          <w:lang w:val="sk-SK"/>
        </w:rPr>
        <w:t> 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redukčn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é 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ventily rozpu</w:t>
      </w:r>
      <w:r>
        <w:rPr>
          <w:rFonts w:asciiTheme="minorHAnsi" w:hAnsiTheme="minorHAnsi"/>
          <w:b/>
          <w:sz w:val="22"/>
          <w:szCs w:val="22"/>
          <w:lang w:val="sk-SK"/>
        </w:rPr>
        <w:t>s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t</w:t>
      </w:r>
      <w:r>
        <w:rPr>
          <w:rFonts w:asciiTheme="minorHAnsi" w:hAnsiTheme="minorHAnsi"/>
          <w:b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ného acetyl</w:t>
      </w:r>
      <w:r>
        <w:rPr>
          <w:rFonts w:asciiTheme="minorHAnsi" w:hAnsiTheme="minorHAnsi"/>
          <w:b/>
          <w:sz w:val="22"/>
          <w:szCs w:val="22"/>
          <w:lang w:val="sk-SK"/>
        </w:rPr>
        <w:t>é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 xml:space="preserve">nu vydané </w:t>
      </w:r>
      <w:r>
        <w:rPr>
          <w:rFonts w:asciiTheme="minorHAnsi" w:hAnsiTheme="minorHAnsi"/>
          <w:b/>
          <w:sz w:val="22"/>
          <w:szCs w:val="22"/>
          <w:lang w:val="sk-SK"/>
        </w:rPr>
        <w:t>štátny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 xml:space="preserve">mi </w:t>
      </w:r>
      <w:r>
        <w:rPr>
          <w:rFonts w:asciiTheme="minorHAnsi" w:hAnsiTheme="minorHAnsi"/>
          <w:b/>
          <w:sz w:val="22"/>
          <w:szCs w:val="22"/>
          <w:lang w:val="sk-SK"/>
        </w:rPr>
        <w:t>úradmi.</w:t>
      </w:r>
    </w:p>
    <w:p w:rsidR="006D2EA1" w:rsidRPr="006A09E6" w:rsidRDefault="00026633" w:rsidP="006D2EA1">
      <w:pPr>
        <w:rPr>
          <w:rFonts w:asciiTheme="minorHAnsi" w:hAnsiTheme="minorHAnsi"/>
          <w:b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>VAROVANIE: Poistný ventil nesmie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 xml:space="preserve"> b</w:t>
      </w:r>
      <w:r>
        <w:rPr>
          <w:rFonts w:asciiTheme="minorHAnsi" w:hAnsiTheme="minorHAnsi"/>
          <w:b/>
          <w:sz w:val="22"/>
          <w:szCs w:val="22"/>
          <w:lang w:val="sk-SK"/>
        </w:rPr>
        <w:t>yť upravovaný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, riziko úrazu!</w:t>
      </w:r>
    </w:p>
    <w:p w:rsidR="00026633" w:rsidRDefault="00026633" w:rsidP="006D2EA1">
      <w:pPr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V prípade, že sa poistný ventil automaticky nezatvára, okamžite uzavrite tlakovú nádobu, odpojte redukčný ventil a odovzdajte redukčný ventil k oprave profesionálnemu / autorizovanému personálu.</w:t>
      </w:r>
    </w:p>
    <w:p w:rsidR="006D2EA1" w:rsidRDefault="006D2EA1" w:rsidP="006D2EA1">
      <w:pPr>
        <w:rPr>
          <w:rFonts w:asciiTheme="minorHAnsi" w:hAnsiTheme="minorHAnsi"/>
          <w:b/>
          <w:sz w:val="22"/>
          <w:szCs w:val="22"/>
          <w:lang w:val="sk-SK"/>
        </w:rPr>
      </w:pPr>
      <w:r w:rsidRPr="006A09E6">
        <w:rPr>
          <w:rFonts w:asciiTheme="minorHAnsi" w:hAnsiTheme="minorHAnsi"/>
          <w:b/>
          <w:sz w:val="22"/>
          <w:szCs w:val="22"/>
          <w:lang w:val="sk-SK"/>
        </w:rPr>
        <w:t>V opačn</w:t>
      </w:r>
      <w:r w:rsidR="00026633">
        <w:rPr>
          <w:rFonts w:asciiTheme="minorHAnsi" w:hAnsiTheme="minorHAnsi"/>
          <w:b/>
          <w:sz w:val="22"/>
          <w:szCs w:val="22"/>
          <w:lang w:val="sk-SK"/>
        </w:rPr>
        <w:t>o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m p</w:t>
      </w:r>
      <w:r w:rsidR="00026633">
        <w:rPr>
          <w:rFonts w:asciiTheme="minorHAnsi" w:hAnsiTheme="minorHAnsi"/>
          <w:b/>
          <w:sz w:val="22"/>
          <w:szCs w:val="22"/>
          <w:lang w:val="sk-SK"/>
        </w:rPr>
        <w:t>r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ípad</w:t>
      </w:r>
      <w:r w:rsidR="00026633">
        <w:rPr>
          <w:rFonts w:asciiTheme="minorHAnsi" w:hAnsiTheme="minorHAnsi"/>
          <w:b/>
          <w:sz w:val="22"/>
          <w:szCs w:val="22"/>
          <w:lang w:val="sk-SK"/>
        </w:rPr>
        <w:t>e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 xml:space="preserve"> jednáte na vlastn</w:t>
      </w:r>
      <w:r w:rsidR="00026633">
        <w:rPr>
          <w:rFonts w:asciiTheme="minorHAnsi" w:hAnsiTheme="minorHAnsi"/>
          <w:b/>
          <w:sz w:val="22"/>
          <w:szCs w:val="22"/>
          <w:lang w:val="sk-SK"/>
        </w:rPr>
        <w:t>é nebezpečenstvo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.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6A09E6">
        <w:rPr>
          <w:rFonts w:asciiTheme="minorHAnsi" w:hAnsiTheme="minorHAnsi"/>
          <w:sz w:val="22"/>
          <w:szCs w:val="22"/>
          <w:lang w:val="sk-SK"/>
        </w:rPr>
        <w:br/>
      </w:r>
      <w:r w:rsidRPr="006A09E6">
        <w:rPr>
          <w:rFonts w:asciiTheme="minorHAnsi" w:hAnsiTheme="minorHAnsi"/>
          <w:b/>
          <w:sz w:val="22"/>
          <w:szCs w:val="22"/>
          <w:lang w:val="sk-SK"/>
        </w:rPr>
        <w:t xml:space="preserve">Olej je zakázaný </w:t>
      </w:r>
      <w:r w:rsidR="00026633">
        <w:rPr>
          <w:rFonts w:asciiTheme="minorHAnsi" w:hAnsiTheme="minorHAnsi"/>
          <w:b/>
          <w:sz w:val="22"/>
          <w:szCs w:val="22"/>
          <w:lang w:val="sk-SK"/>
        </w:rPr>
        <w:t>vo všetkých spojoch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!</w:t>
      </w:r>
    </w:p>
    <w:p w:rsidR="00026633" w:rsidRPr="006A09E6" w:rsidRDefault="00026633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 xml:space="preserve">ÚDRŽBA </w:t>
      </w:r>
      <w:r w:rsidR="00026633">
        <w:rPr>
          <w:rFonts w:asciiTheme="minorHAnsi" w:hAnsiTheme="minorHAnsi"/>
          <w:sz w:val="22"/>
          <w:szCs w:val="22"/>
          <w:lang w:val="sk-SK"/>
        </w:rPr>
        <w:t>ALEBO VÝMENA SÚČASTÍ</w:t>
      </w:r>
    </w:p>
    <w:p w:rsidR="006D2EA1" w:rsidRPr="006A09E6" w:rsidRDefault="00026633" w:rsidP="006D2EA1">
      <w:pPr>
        <w:pStyle w:val="Odstavecseseznamem"/>
        <w:ind w:left="284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V prípade, že nastane jedna z na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sleduj</w:t>
      </w:r>
      <w:r>
        <w:rPr>
          <w:rFonts w:asciiTheme="minorHAnsi" w:hAnsiTheme="minorHAnsi"/>
          <w:sz w:val="22"/>
          <w:szCs w:val="22"/>
          <w:lang w:val="sk-SK"/>
        </w:rPr>
        <w:t>úcich situácií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, okamžit</w:t>
      </w:r>
      <w:r>
        <w:rPr>
          <w:rFonts w:asciiTheme="minorHAnsi" w:hAnsiTheme="minorHAnsi"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s</w:t>
      </w:r>
      <w:r>
        <w:rPr>
          <w:rFonts w:asciiTheme="minorHAnsi" w:hAnsiTheme="minorHAnsi"/>
          <w:sz w:val="22"/>
          <w:szCs w:val="22"/>
          <w:lang w:val="sk-SK"/>
        </w:rPr>
        <w:t>a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obr</w:t>
      </w:r>
      <w:r>
        <w:rPr>
          <w:rFonts w:asciiTheme="minorHAnsi" w:hAnsiTheme="minorHAnsi"/>
          <w:sz w:val="22"/>
          <w:szCs w:val="22"/>
          <w:lang w:val="sk-SK"/>
        </w:rPr>
        <w:t>á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ťte na odborn</w:t>
      </w:r>
      <w:r>
        <w:rPr>
          <w:rFonts w:asciiTheme="minorHAnsi" w:hAnsiTheme="minorHAnsi"/>
          <w:sz w:val="22"/>
          <w:szCs w:val="22"/>
          <w:lang w:val="sk-SK"/>
        </w:rPr>
        <w:t xml:space="preserve">ú 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firmu </w:t>
      </w:r>
      <w:r>
        <w:rPr>
          <w:rFonts w:asciiTheme="minorHAnsi" w:hAnsiTheme="minorHAnsi"/>
          <w:sz w:val="22"/>
          <w:szCs w:val="22"/>
          <w:lang w:val="sk-SK"/>
        </w:rPr>
        <w:t>al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ebo pr</w:t>
      </w:r>
      <w:r>
        <w:rPr>
          <w:rFonts w:asciiTheme="minorHAnsi" w:hAnsiTheme="minorHAnsi"/>
          <w:sz w:val="22"/>
          <w:szCs w:val="22"/>
          <w:lang w:val="sk-SK"/>
        </w:rPr>
        <w:t>edajcu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:</w:t>
      </w:r>
    </w:p>
    <w:p w:rsidR="006D2EA1" w:rsidRPr="006A09E6" w:rsidRDefault="006D2EA1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K</w:t>
      </w:r>
      <w:r w:rsidR="00026633">
        <w:rPr>
          <w:rFonts w:asciiTheme="minorHAnsi" w:hAnsiTheme="minorHAnsi"/>
          <w:sz w:val="22"/>
          <w:szCs w:val="22"/>
          <w:lang w:val="sk-SK"/>
        </w:rPr>
        <w:t>eď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je plyn v redukč</w:t>
      </w:r>
      <w:r w:rsidR="00026633">
        <w:rPr>
          <w:rFonts w:asciiTheme="minorHAnsi" w:hAnsiTheme="minorHAnsi"/>
          <w:sz w:val="22"/>
          <w:szCs w:val="22"/>
          <w:lang w:val="sk-SK"/>
        </w:rPr>
        <w:t>no</w:t>
      </w:r>
      <w:r w:rsidRPr="006A09E6">
        <w:rPr>
          <w:rFonts w:asciiTheme="minorHAnsi" w:hAnsiTheme="minorHAnsi"/>
          <w:sz w:val="22"/>
          <w:szCs w:val="22"/>
          <w:lang w:val="sk-SK"/>
        </w:rPr>
        <w:t>m ventil</w:t>
      </w:r>
      <w:r w:rsidR="00026633">
        <w:rPr>
          <w:rFonts w:asciiTheme="minorHAnsi" w:hAnsiTheme="minorHAnsi"/>
          <w:sz w:val="22"/>
          <w:szCs w:val="22"/>
          <w:lang w:val="sk-SK"/>
        </w:rPr>
        <w:t>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a tento uniká </w:t>
      </w:r>
      <w:r w:rsidR="00026633">
        <w:rPr>
          <w:rFonts w:asciiTheme="minorHAnsi" w:hAnsiTheme="minorHAnsi"/>
          <w:sz w:val="22"/>
          <w:szCs w:val="22"/>
          <w:lang w:val="sk-SK"/>
        </w:rPr>
        <w:t>zo závitov a spojov</w:t>
      </w:r>
      <w:r w:rsidRPr="006A09E6">
        <w:rPr>
          <w:rFonts w:asciiTheme="minorHAnsi" w:hAnsiTheme="minorHAnsi"/>
          <w:sz w:val="22"/>
          <w:szCs w:val="22"/>
          <w:lang w:val="sk-SK"/>
        </w:rPr>
        <w:t>.</w:t>
      </w:r>
    </w:p>
    <w:p w:rsidR="006D2EA1" w:rsidRPr="006A09E6" w:rsidRDefault="00026633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Keď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n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ie je 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plyn v redukčn</w:t>
      </w:r>
      <w:r>
        <w:rPr>
          <w:rFonts w:asciiTheme="minorHAnsi" w:hAnsiTheme="minorHAnsi"/>
          <w:sz w:val="22"/>
          <w:szCs w:val="22"/>
          <w:lang w:val="sk-SK"/>
        </w:rPr>
        <w:t>o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m ventil</w:t>
      </w:r>
      <w:r>
        <w:rPr>
          <w:rFonts w:asciiTheme="minorHAnsi" w:hAnsiTheme="minorHAnsi"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a manomet</w:t>
      </w:r>
      <w:r>
        <w:rPr>
          <w:rFonts w:asciiTheme="minorHAnsi" w:hAnsiTheme="minorHAnsi"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r </w:t>
      </w:r>
      <w:r w:rsidR="006D2EA1" w:rsidRPr="006A09E6">
        <w:rPr>
          <w:rFonts w:asciiTheme="minorHAnsi" w:hAnsiTheme="minorHAnsi"/>
          <w:b/>
          <w:sz w:val="22"/>
          <w:szCs w:val="22"/>
          <w:lang w:val="sk-SK"/>
        </w:rPr>
        <w:t>ne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ukazuje nulu.</w:t>
      </w:r>
    </w:p>
    <w:p w:rsidR="006D2EA1" w:rsidRPr="006A09E6" w:rsidRDefault="006D2EA1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Po p</w:t>
      </w:r>
      <w:r w:rsidR="00026633">
        <w:rPr>
          <w:rFonts w:asciiTheme="minorHAnsi" w:hAnsiTheme="minorHAnsi"/>
          <w:sz w:val="22"/>
          <w:szCs w:val="22"/>
          <w:lang w:val="sk-SK"/>
        </w:rPr>
        <w:t>r</w:t>
      </w:r>
      <w:r w:rsidR="00AD67D0">
        <w:rPr>
          <w:rFonts w:asciiTheme="minorHAnsi" w:hAnsiTheme="minorHAnsi"/>
          <w:sz w:val="22"/>
          <w:szCs w:val="22"/>
          <w:lang w:val="sk-SK"/>
        </w:rPr>
        <w:t>ipojení plynu, ukazovateľ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manometru nereaguje.</w:t>
      </w:r>
    </w:p>
    <w:p w:rsidR="006D2EA1" w:rsidRPr="006A09E6" w:rsidRDefault="006D2EA1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Po p</w:t>
      </w:r>
      <w:r w:rsidR="00AD67D0">
        <w:rPr>
          <w:rFonts w:asciiTheme="minorHAnsi" w:hAnsiTheme="minorHAnsi"/>
          <w:sz w:val="22"/>
          <w:szCs w:val="22"/>
          <w:lang w:val="sk-SK"/>
        </w:rPr>
        <w:t>r</w:t>
      </w:r>
      <w:r w:rsidRPr="006A09E6">
        <w:rPr>
          <w:rFonts w:asciiTheme="minorHAnsi" w:hAnsiTheme="minorHAnsi"/>
          <w:sz w:val="22"/>
          <w:szCs w:val="22"/>
          <w:lang w:val="sk-SK"/>
        </w:rPr>
        <w:t>ipoje</w:t>
      </w:r>
      <w:r w:rsidR="00AD67D0">
        <w:rPr>
          <w:rFonts w:asciiTheme="minorHAnsi" w:hAnsiTheme="minorHAnsi"/>
          <w:sz w:val="22"/>
          <w:szCs w:val="22"/>
          <w:lang w:val="sk-SK"/>
        </w:rPr>
        <w:t>ní plynu ho nie je možné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plynule regulova</w:t>
      </w:r>
      <w:r w:rsidR="00AD67D0">
        <w:rPr>
          <w:rFonts w:asciiTheme="minorHAnsi" w:hAnsiTheme="minorHAnsi"/>
          <w:sz w:val="22"/>
          <w:szCs w:val="22"/>
          <w:lang w:val="sk-SK"/>
        </w:rPr>
        <w:t>ť</w:t>
      </w:r>
      <w:r w:rsidRPr="006A09E6">
        <w:rPr>
          <w:rFonts w:asciiTheme="minorHAnsi" w:hAnsiTheme="minorHAnsi"/>
          <w:sz w:val="22"/>
          <w:szCs w:val="22"/>
          <w:lang w:val="sk-SK"/>
        </w:rPr>
        <w:t>.</w:t>
      </w:r>
    </w:p>
    <w:p w:rsidR="006D2EA1" w:rsidRPr="006A09E6" w:rsidRDefault="006D2EA1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Po p</w:t>
      </w:r>
      <w:r w:rsidR="00AD67D0">
        <w:rPr>
          <w:rFonts w:asciiTheme="minorHAnsi" w:hAnsiTheme="minorHAnsi"/>
          <w:sz w:val="22"/>
          <w:szCs w:val="22"/>
          <w:lang w:val="sk-SK"/>
        </w:rPr>
        <w:t>ripojení plynu, plyn uniká po</w:t>
      </w:r>
      <w:r w:rsidRPr="006A09E6">
        <w:rPr>
          <w:rFonts w:asciiTheme="minorHAnsi" w:hAnsiTheme="minorHAnsi"/>
          <w:sz w:val="22"/>
          <w:szCs w:val="22"/>
          <w:lang w:val="sk-SK"/>
        </w:rPr>
        <w:t>istným ventil</w:t>
      </w:r>
      <w:r w:rsidR="00AD67D0">
        <w:rPr>
          <w:rFonts w:asciiTheme="minorHAnsi" w:hAnsiTheme="minorHAnsi"/>
          <w:sz w:val="22"/>
          <w:szCs w:val="22"/>
          <w:lang w:val="sk-SK"/>
        </w:rPr>
        <w:t>o</w:t>
      </w:r>
      <w:r w:rsidRPr="006A09E6">
        <w:rPr>
          <w:rFonts w:asciiTheme="minorHAnsi" w:hAnsiTheme="minorHAnsi"/>
          <w:sz w:val="22"/>
          <w:szCs w:val="22"/>
          <w:lang w:val="sk-SK"/>
        </w:rPr>
        <w:t>m.</w:t>
      </w:r>
    </w:p>
    <w:p w:rsidR="006D2EA1" w:rsidRPr="006A09E6" w:rsidRDefault="006D2EA1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Manomet</w:t>
      </w:r>
      <w:r w:rsidR="00AD67D0">
        <w:rPr>
          <w:rFonts w:asciiTheme="minorHAnsi" w:hAnsiTheme="minorHAnsi"/>
          <w:sz w:val="22"/>
          <w:szCs w:val="22"/>
          <w:lang w:val="sk-SK"/>
        </w:rPr>
        <w:t>e</w:t>
      </w:r>
      <w:r w:rsidRPr="006A09E6">
        <w:rPr>
          <w:rFonts w:asciiTheme="minorHAnsi" w:hAnsiTheme="minorHAnsi"/>
          <w:sz w:val="22"/>
          <w:szCs w:val="22"/>
          <w:lang w:val="sk-SK"/>
        </w:rPr>
        <w:t>r je poško</w:t>
      </w:r>
      <w:r w:rsidR="00AD67D0">
        <w:rPr>
          <w:rFonts w:asciiTheme="minorHAnsi" w:hAnsiTheme="minorHAnsi"/>
          <w:sz w:val="22"/>
          <w:szCs w:val="22"/>
          <w:lang w:val="sk-SK"/>
        </w:rPr>
        <w:t>dený</w:t>
      </w:r>
      <w:r w:rsidRPr="006A09E6">
        <w:rPr>
          <w:rFonts w:asciiTheme="minorHAnsi" w:hAnsiTheme="minorHAnsi"/>
          <w:sz w:val="22"/>
          <w:szCs w:val="22"/>
          <w:lang w:val="sk-SK"/>
        </w:rPr>
        <w:t>.</w:t>
      </w:r>
    </w:p>
    <w:p w:rsidR="006D2EA1" w:rsidRPr="006A09E6" w:rsidRDefault="006D2EA1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Pr</w:t>
      </w:r>
      <w:r w:rsidR="00AD67D0">
        <w:rPr>
          <w:rFonts w:asciiTheme="minorHAnsi" w:hAnsiTheme="minorHAnsi"/>
          <w:sz w:val="22"/>
          <w:szCs w:val="22"/>
          <w:lang w:val="sk-SK"/>
        </w:rPr>
        <w:t>ie</w:t>
      </w:r>
      <w:r w:rsidRPr="006A09E6">
        <w:rPr>
          <w:rFonts w:asciiTheme="minorHAnsi" w:hAnsiTheme="minorHAnsi"/>
          <w:sz w:val="22"/>
          <w:szCs w:val="22"/>
          <w:lang w:val="sk-SK"/>
        </w:rPr>
        <w:t>tokom</w:t>
      </w:r>
      <w:r w:rsidR="00AD67D0">
        <w:rPr>
          <w:rFonts w:asciiTheme="minorHAnsi" w:hAnsiTheme="minorHAnsi"/>
          <w:sz w:val="22"/>
          <w:szCs w:val="22"/>
          <w:lang w:val="sk-SK"/>
        </w:rPr>
        <w:t>e</w:t>
      </w:r>
      <w:r w:rsidRPr="006A09E6">
        <w:rPr>
          <w:rFonts w:asciiTheme="minorHAnsi" w:hAnsiTheme="minorHAnsi"/>
          <w:sz w:val="22"/>
          <w:szCs w:val="22"/>
          <w:lang w:val="sk-SK"/>
        </w:rPr>
        <w:t>r je poško</w:t>
      </w:r>
      <w:r w:rsidR="00AD67D0">
        <w:rPr>
          <w:rFonts w:asciiTheme="minorHAnsi" w:hAnsiTheme="minorHAnsi"/>
          <w:sz w:val="22"/>
          <w:szCs w:val="22"/>
          <w:lang w:val="sk-SK"/>
        </w:rPr>
        <w:t>dený</w:t>
      </w:r>
      <w:r w:rsidRPr="006A09E6">
        <w:rPr>
          <w:rFonts w:asciiTheme="minorHAnsi" w:hAnsiTheme="minorHAnsi"/>
          <w:sz w:val="22"/>
          <w:szCs w:val="22"/>
          <w:lang w:val="sk-SK"/>
        </w:rPr>
        <w:t>.</w:t>
      </w:r>
    </w:p>
    <w:p w:rsidR="006D2EA1" w:rsidRPr="006A09E6" w:rsidRDefault="006D2EA1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M</w:t>
      </w:r>
      <w:r w:rsidR="00AD67D0">
        <w:rPr>
          <w:rFonts w:asciiTheme="minorHAnsi" w:hAnsiTheme="minorHAnsi"/>
          <w:sz w:val="22"/>
          <w:szCs w:val="22"/>
          <w:lang w:val="sk-SK"/>
        </w:rPr>
        <w:t>eradlo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pr</w:t>
      </w:r>
      <w:r w:rsidR="00AD67D0">
        <w:rPr>
          <w:rFonts w:asciiTheme="minorHAnsi" w:hAnsiTheme="minorHAnsi"/>
          <w:sz w:val="22"/>
          <w:szCs w:val="22"/>
          <w:lang w:val="sk-SK"/>
        </w:rPr>
        <w:t>ie</w:t>
      </w:r>
      <w:r w:rsidRPr="006A09E6">
        <w:rPr>
          <w:rFonts w:asciiTheme="minorHAnsi" w:hAnsiTheme="minorHAnsi"/>
          <w:sz w:val="22"/>
          <w:szCs w:val="22"/>
          <w:lang w:val="sk-SK"/>
        </w:rPr>
        <w:t>toku je poško</w:t>
      </w:r>
      <w:r w:rsidR="00AD67D0">
        <w:rPr>
          <w:rFonts w:asciiTheme="minorHAnsi" w:hAnsiTheme="minorHAnsi"/>
          <w:sz w:val="22"/>
          <w:szCs w:val="22"/>
          <w:lang w:val="sk-SK"/>
        </w:rPr>
        <w:t>dené</w:t>
      </w:r>
      <w:r w:rsidRPr="006A09E6">
        <w:rPr>
          <w:rFonts w:asciiTheme="minorHAnsi" w:hAnsiTheme="minorHAnsi"/>
          <w:sz w:val="22"/>
          <w:szCs w:val="22"/>
          <w:lang w:val="sk-SK"/>
        </w:rPr>
        <w:t>.</w:t>
      </w:r>
    </w:p>
    <w:p w:rsidR="006D2EA1" w:rsidRPr="006A09E6" w:rsidRDefault="00AD67D0" w:rsidP="006D2EA1">
      <w:pPr>
        <w:pStyle w:val="Odstavecseseznamem"/>
        <w:numPr>
          <w:ilvl w:val="1"/>
          <w:numId w:val="8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Akýkoľvek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abnormáln</w:t>
      </w:r>
      <w:r>
        <w:rPr>
          <w:rFonts w:asciiTheme="minorHAnsi" w:hAnsiTheme="minorHAnsi"/>
          <w:sz w:val="22"/>
          <w:szCs w:val="22"/>
          <w:lang w:val="sk-SK"/>
        </w:rPr>
        <w:t xml:space="preserve">y 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j</w:t>
      </w:r>
      <w:r>
        <w:rPr>
          <w:rFonts w:asciiTheme="minorHAnsi" w:hAnsiTheme="minorHAnsi"/>
          <w:sz w:val="22"/>
          <w:szCs w:val="22"/>
          <w:lang w:val="sk-SK"/>
        </w:rPr>
        <w:t>a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v </w:t>
      </w:r>
      <w:r>
        <w:rPr>
          <w:rFonts w:asciiTheme="minorHAnsi" w:hAnsiTheme="minorHAnsi"/>
          <w:sz w:val="22"/>
          <w:szCs w:val="22"/>
          <w:lang w:val="sk-SK"/>
        </w:rPr>
        <w:t>al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ebo </w:t>
      </w:r>
      <w:r>
        <w:rPr>
          <w:rFonts w:asciiTheme="minorHAnsi" w:hAnsiTheme="minorHAnsi"/>
          <w:sz w:val="22"/>
          <w:szCs w:val="22"/>
          <w:lang w:val="sk-SK"/>
        </w:rPr>
        <w:t>náročné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použív</w:t>
      </w:r>
      <w:r>
        <w:rPr>
          <w:rFonts w:asciiTheme="minorHAnsi" w:hAnsiTheme="minorHAnsi"/>
          <w:sz w:val="22"/>
          <w:szCs w:val="22"/>
          <w:lang w:val="sk-SK"/>
        </w:rPr>
        <w:t>anie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.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br/>
      </w:r>
    </w:p>
    <w:p w:rsidR="006D2EA1" w:rsidRPr="006A09E6" w:rsidRDefault="006D2EA1" w:rsidP="006D2EA1">
      <w:pPr>
        <w:rPr>
          <w:lang w:val="sk-SK"/>
        </w:rPr>
      </w:pPr>
      <w:r w:rsidRPr="006A09E6">
        <w:rPr>
          <w:lang w:val="sk-SK"/>
        </w:rPr>
        <w:br w:type="page"/>
      </w:r>
    </w:p>
    <w:p w:rsidR="006D2EA1" w:rsidRPr="006A09E6" w:rsidRDefault="006D2EA1" w:rsidP="006D2EA1">
      <w:pPr>
        <w:pStyle w:val="Odstavecseseznamem"/>
        <w:numPr>
          <w:ilvl w:val="0"/>
          <w:numId w:val="9"/>
        </w:numPr>
        <w:spacing w:after="200" w:line="276" w:lineRule="auto"/>
        <w:ind w:left="284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lastRenderedPageBreak/>
        <w:t xml:space="preserve">MODEL, </w:t>
      </w:r>
      <w:r w:rsidR="00AE5CEE">
        <w:rPr>
          <w:rFonts w:asciiTheme="minorHAnsi" w:hAnsiTheme="minorHAnsi"/>
          <w:sz w:val="22"/>
          <w:szCs w:val="22"/>
          <w:lang w:val="sk-SK"/>
        </w:rPr>
        <w:t>ŠPECIFIKÁCIE A PARAMETRE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23"/>
        <w:gridCol w:w="1238"/>
        <w:gridCol w:w="1177"/>
        <w:gridCol w:w="1170"/>
        <w:gridCol w:w="1068"/>
        <w:gridCol w:w="1530"/>
        <w:gridCol w:w="1217"/>
      </w:tblGrid>
      <w:tr w:rsidR="006D2EA1" w:rsidRPr="006A09E6" w:rsidTr="00230A8C">
        <w:tc>
          <w:tcPr>
            <w:tcW w:w="6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Model</w:t>
            </w:r>
          </w:p>
        </w:tc>
        <w:tc>
          <w:tcPr>
            <w:tcW w:w="680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Plyn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EA1" w:rsidRPr="006A09E6" w:rsidRDefault="00AE5CEE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M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enovitý vstupn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ý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tlak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br/>
              <w:t xml:space="preserve"> P1</w:t>
            </w:r>
          </w:p>
        </w:tc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EA1" w:rsidRPr="006A09E6" w:rsidRDefault="00AE5CEE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M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enovitý výstupn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ý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tlak 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br/>
              <w:t>P1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EA1" w:rsidRPr="006A09E6" w:rsidRDefault="00AE5CEE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M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enovitý pr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ie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tok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br/>
              <w:t xml:space="preserve"> Q</w:t>
            </w:r>
          </w:p>
        </w:tc>
        <w:tc>
          <w:tcPr>
            <w:tcW w:w="170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2EA1" w:rsidRPr="006A09E6" w:rsidRDefault="006D2EA1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P</w:t>
            </w:r>
            <w:r w:rsidR="00AE5CEE">
              <w:rPr>
                <w:rFonts w:asciiTheme="minorHAnsi" w:hAnsiTheme="minorHAnsi"/>
                <w:sz w:val="22"/>
                <w:szCs w:val="22"/>
                <w:lang w:val="sk-SK"/>
              </w:rPr>
              <w:t>r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ipojovací závit</w:t>
            </w:r>
          </w:p>
        </w:tc>
      </w:tr>
      <w:tr w:rsidR="006D2EA1" w:rsidRPr="006A09E6" w:rsidTr="00230A8C">
        <w:tc>
          <w:tcPr>
            <w:tcW w:w="621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680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66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proofErr w:type="spellStart"/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MPa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M</w:t>
            </w:r>
            <w:r w:rsidRPr="006A09E6">
              <w:rPr>
                <w:rFonts w:asciiTheme="minorHAnsi" w:hAnsiTheme="minorHAnsi"/>
                <w:sz w:val="22"/>
                <w:szCs w:val="22"/>
                <w:vertAlign w:val="superscript"/>
                <w:lang w:val="sk-SK"/>
              </w:rPr>
              <w:t>3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/h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2EA1" w:rsidRPr="006A09E6" w:rsidRDefault="006D2EA1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P</w:t>
            </w:r>
            <w:r w:rsidR="00AE5CEE">
              <w:rPr>
                <w:rFonts w:asciiTheme="minorHAnsi" w:hAnsiTheme="minorHAnsi"/>
                <w:sz w:val="22"/>
                <w:szCs w:val="22"/>
                <w:lang w:val="sk-SK"/>
              </w:rPr>
              <w:t>r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ipojovací závit na vstup</w:t>
            </w:r>
            <w:r w:rsidR="00AE5CEE">
              <w:rPr>
                <w:rFonts w:asciiTheme="minorHAnsi" w:hAnsiTheme="minorHAnsi"/>
                <w:sz w:val="22"/>
                <w:szCs w:val="22"/>
                <w:lang w:val="sk-SK"/>
              </w:rPr>
              <w:t>e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2EA1" w:rsidRPr="006A09E6" w:rsidRDefault="006D2EA1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P</w:t>
            </w:r>
            <w:r w:rsidR="00AE5CEE">
              <w:rPr>
                <w:rFonts w:asciiTheme="minorHAnsi" w:hAnsiTheme="minorHAnsi"/>
                <w:sz w:val="22"/>
                <w:szCs w:val="22"/>
                <w:lang w:val="sk-SK"/>
              </w:rPr>
              <w:t>r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ipojovací závit na výstup</w:t>
            </w:r>
            <w:r w:rsidR="00AE5CEE">
              <w:rPr>
                <w:rFonts w:asciiTheme="minorHAnsi" w:hAnsiTheme="minorHAnsi"/>
                <w:sz w:val="22"/>
                <w:szCs w:val="22"/>
                <w:lang w:val="sk-SK"/>
              </w:rPr>
              <w:t>e</w:t>
            </w:r>
          </w:p>
        </w:tc>
      </w:tr>
      <w:tr w:rsidR="006D2EA1" w:rsidRPr="006A09E6" w:rsidTr="00230A8C">
        <w:tc>
          <w:tcPr>
            <w:tcW w:w="621" w:type="pct"/>
            <w:tcBorders>
              <w:top w:val="single" w:sz="18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YQY-07</w:t>
            </w:r>
          </w:p>
        </w:tc>
        <w:tc>
          <w:tcPr>
            <w:tcW w:w="680" w:type="pct"/>
            <w:vMerge w:val="restart"/>
            <w:tcBorders>
              <w:top w:val="single" w:sz="18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Kyslík</w:t>
            </w:r>
          </w:p>
        </w:tc>
        <w:tc>
          <w:tcPr>
            <w:tcW w:w="735" w:type="pct"/>
            <w:tcBorders>
              <w:top w:val="single" w:sz="18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15</w:t>
            </w:r>
          </w:p>
        </w:tc>
        <w:tc>
          <w:tcPr>
            <w:tcW w:w="730" w:type="pct"/>
            <w:tcBorders>
              <w:top w:val="single" w:sz="18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1,25</w:t>
            </w:r>
          </w:p>
        </w:tc>
        <w:tc>
          <w:tcPr>
            <w:tcW w:w="533" w:type="pct"/>
            <w:tcBorders>
              <w:top w:val="single" w:sz="18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40</w:t>
            </w:r>
          </w:p>
        </w:tc>
        <w:tc>
          <w:tcPr>
            <w:tcW w:w="942" w:type="pct"/>
            <w:tcBorders>
              <w:top w:val="single" w:sz="18" w:space="0" w:color="auto"/>
            </w:tcBorders>
          </w:tcPr>
          <w:p w:rsidR="006D2EA1" w:rsidRPr="006A09E6" w:rsidRDefault="00AE5CEE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G5/8 a 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iné</w:t>
            </w:r>
          </w:p>
        </w:tc>
        <w:tc>
          <w:tcPr>
            <w:tcW w:w="759" w:type="pct"/>
            <w:tcBorders>
              <w:top w:val="single" w:sz="18" w:space="0" w:color="auto"/>
            </w:tcBorders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M16x1,5</w:t>
            </w:r>
          </w:p>
        </w:tc>
      </w:tr>
      <w:tr w:rsidR="006D2EA1" w:rsidRPr="006A09E6" w:rsidTr="00230A8C">
        <w:tc>
          <w:tcPr>
            <w:tcW w:w="621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YQY-06</w:t>
            </w:r>
          </w:p>
        </w:tc>
        <w:tc>
          <w:tcPr>
            <w:tcW w:w="680" w:type="pct"/>
            <w:vMerge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735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15</w:t>
            </w:r>
          </w:p>
        </w:tc>
        <w:tc>
          <w:tcPr>
            <w:tcW w:w="73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533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30</w:t>
            </w:r>
          </w:p>
        </w:tc>
        <w:tc>
          <w:tcPr>
            <w:tcW w:w="942" w:type="pct"/>
          </w:tcPr>
          <w:p w:rsidR="006D2EA1" w:rsidRPr="006A09E6" w:rsidRDefault="00AE5CEE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G5/8 a 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iné</w:t>
            </w:r>
          </w:p>
        </w:tc>
        <w:tc>
          <w:tcPr>
            <w:tcW w:w="759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M16x1,5</w:t>
            </w:r>
          </w:p>
        </w:tc>
      </w:tr>
      <w:tr w:rsidR="006D2EA1" w:rsidRPr="006A09E6" w:rsidTr="00230A8C">
        <w:tc>
          <w:tcPr>
            <w:tcW w:w="621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YQY-05</w:t>
            </w:r>
          </w:p>
        </w:tc>
        <w:tc>
          <w:tcPr>
            <w:tcW w:w="680" w:type="pct"/>
            <w:vMerge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735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15</w:t>
            </w:r>
          </w:p>
        </w:tc>
        <w:tc>
          <w:tcPr>
            <w:tcW w:w="73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0,6</w:t>
            </w:r>
          </w:p>
        </w:tc>
        <w:tc>
          <w:tcPr>
            <w:tcW w:w="533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15</w:t>
            </w:r>
          </w:p>
        </w:tc>
        <w:tc>
          <w:tcPr>
            <w:tcW w:w="942" w:type="pct"/>
          </w:tcPr>
          <w:p w:rsidR="006D2EA1" w:rsidRPr="006A09E6" w:rsidRDefault="00AE5CEE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G5/8 a 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iné</w:t>
            </w:r>
          </w:p>
        </w:tc>
        <w:tc>
          <w:tcPr>
            <w:tcW w:w="759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M16x1,5</w:t>
            </w:r>
          </w:p>
        </w:tc>
      </w:tr>
      <w:tr w:rsidR="006D2EA1" w:rsidRPr="006A09E6" w:rsidTr="00230A8C">
        <w:tc>
          <w:tcPr>
            <w:tcW w:w="621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YQE-03</w:t>
            </w:r>
          </w:p>
        </w:tc>
        <w:tc>
          <w:tcPr>
            <w:tcW w:w="680" w:type="pct"/>
          </w:tcPr>
          <w:p w:rsidR="006D2EA1" w:rsidRPr="006A09E6" w:rsidRDefault="00AE5CEE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Rozpus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t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e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ný acetyl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é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n</w:t>
            </w:r>
          </w:p>
        </w:tc>
        <w:tc>
          <w:tcPr>
            <w:tcW w:w="735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2,5</w:t>
            </w:r>
          </w:p>
        </w:tc>
        <w:tc>
          <w:tcPr>
            <w:tcW w:w="73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0,15</w:t>
            </w:r>
          </w:p>
        </w:tc>
        <w:tc>
          <w:tcPr>
            <w:tcW w:w="533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5</w:t>
            </w:r>
          </w:p>
        </w:tc>
        <w:tc>
          <w:tcPr>
            <w:tcW w:w="942" w:type="pct"/>
          </w:tcPr>
          <w:p w:rsidR="006D2EA1" w:rsidRPr="006A09E6" w:rsidRDefault="00AE5CEE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G5/8 a 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iné</w:t>
            </w:r>
          </w:p>
        </w:tc>
        <w:tc>
          <w:tcPr>
            <w:tcW w:w="759" w:type="pct"/>
          </w:tcPr>
          <w:p w:rsidR="006D2EA1" w:rsidRPr="006A09E6" w:rsidRDefault="006D2EA1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M16x1,5 </w:t>
            </w:r>
            <w:r w:rsidR="00AE5CEE">
              <w:rPr>
                <w:rFonts w:asciiTheme="minorHAnsi" w:hAnsiTheme="minorHAnsi"/>
                <w:sz w:val="22"/>
                <w:szCs w:val="22"/>
                <w:lang w:val="sk-SK"/>
              </w:rPr>
              <w:t>ľa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vý</w:t>
            </w:r>
          </w:p>
        </w:tc>
      </w:tr>
      <w:tr w:rsidR="006D2EA1" w:rsidRPr="006A09E6" w:rsidTr="00230A8C">
        <w:tc>
          <w:tcPr>
            <w:tcW w:w="621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GH359A-F</w:t>
            </w:r>
          </w:p>
        </w:tc>
        <w:tc>
          <w:tcPr>
            <w:tcW w:w="68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CO2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br/>
              <w:t>(CO2+AR)</w:t>
            </w:r>
          </w:p>
        </w:tc>
        <w:tc>
          <w:tcPr>
            <w:tcW w:w="735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20</w:t>
            </w:r>
          </w:p>
        </w:tc>
        <w:tc>
          <w:tcPr>
            <w:tcW w:w="73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0,5</w:t>
            </w:r>
          </w:p>
        </w:tc>
        <w:tc>
          <w:tcPr>
            <w:tcW w:w="533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3,5</w:t>
            </w:r>
          </w:p>
        </w:tc>
        <w:tc>
          <w:tcPr>
            <w:tcW w:w="942" w:type="pct"/>
          </w:tcPr>
          <w:p w:rsidR="006D2EA1" w:rsidRPr="006A09E6" w:rsidRDefault="006D2EA1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G5/8 a iné</w:t>
            </w:r>
          </w:p>
        </w:tc>
        <w:tc>
          <w:tcPr>
            <w:tcW w:w="759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M16x1,5</w:t>
            </w:r>
          </w:p>
        </w:tc>
      </w:tr>
      <w:tr w:rsidR="006D2EA1" w:rsidRPr="006A09E6" w:rsidTr="00230A8C">
        <w:tc>
          <w:tcPr>
            <w:tcW w:w="621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GH452</w:t>
            </w:r>
          </w:p>
        </w:tc>
        <w:tc>
          <w:tcPr>
            <w:tcW w:w="68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AR</w:t>
            </w:r>
          </w:p>
        </w:tc>
        <w:tc>
          <w:tcPr>
            <w:tcW w:w="735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20</w:t>
            </w:r>
          </w:p>
        </w:tc>
        <w:tc>
          <w:tcPr>
            <w:tcW w:w="73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0,5</w:t>
            </w:r>
          </w:p>
        </w:tc>
        <w:tc>
          <w:tcPr>
            <w:tcW w:w="533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3</w:t>
            </w:r>
          </w:p>
        </w:tc>
        <w:tc>
          <w:tcPr>
            <w:tcW w:w="942" w:type="pct"/>
          </w:tcPr>
          <w:p w:rsidR="006D2EA1" w:rsidRPr="006A09E6" w:rsidRDefault="006D2EA1" w:rsidP="00AE5CEE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G5/8 a iné</w:t>
            </w:r>
          </w:p>
        </w:tc>
        <w:tc>
          <w:tcPr>
            <w:tcW w:w="759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M16x1,5</w:t>
            </w:r>
          </w:p>
        </w:tc>
      </w:tr>
      <w:tr w:rsidR="006D2EA1" w:rsidRPr="006A09E6" w:rsidTr="00230A8C">
        <w:tc>
          <w:tcPr>
            <w:tcW w:w="621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GH5000</w:t>
            </w:r>
          </w:p>
        </w:tc>
        <w:tc>
          <w:tcPr>
            <w:tcW w:w="68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AR/CO2</w:t>
            </w:r>
          </w:p>
        </w:tc>
        <w:tc>
          <w:tcPr>
            <w:tcW w:w="735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20</w:t>
            </w:r>
          </w:p>
        </w:tc>
        <w:tc>
          <w:tcPr>
            <w:tcW w:w="73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0,4</w:t>
            </w:r>
          </w:p>
        </w:tc>
        <w:tc>
          <w:tcPr>
            <w:tcW w:w="533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1</w:t>
            </w:r>
          </w:p>
        </w:tc>
        <w:tc>
          <w:tcPr>
            <w:tcW w:w="942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W 21,8 x 1/14"</w:t>
            </w:r>
          </w:p>
        </w:tc>
        <w:tc>
          <w:tcPr>
            <w:tcW w:w="759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M10 x 1</w:t>
            </w:r>
          </w:p>
        </w:tc>
      </w:tr>
      <w:tr w:rsidR="006D2EA1" w:rsidRPr="006A09E6" w:rsidTr="00230A8C">
        <w:trPr>
          <w:trHeight w:val="47"/>
        </w:trPr>
        <w:tc>
          <w:tcPr>
            <w:tcW w:w="621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GH355</w:t>
            </w:r>
          </w:p>
        </w:tc>
        <w:tc>
          <w:tcPr>
            <w:tcW w:w="68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AR/CO2</w:t>
            </w:r>
          </w:p>
        </w:tc>
        <w:tc>
          <w:tcPr>
            <w:tcW w:w="735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20</w:t>
            </w:r>
          </w:p>
        </w:tc>
        <w:tc>
          <w:tcPr>
            <w:tcW w:w="730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0,6</w:t>
            </w:r>
          </w:p>
        </w:tc>
        <w:tc>
          <w:tcPr>
            <w:tcW w:w="533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2</w:t>
            </w:r>
          </w:p>
        </w:tc>
        <w:tc>
          <w:tcPr>
            <w:tcW w:w="942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W 21,8 x 1/14"</w:t>
            </w:r>
          </w:p>
        </w:tc>
        <w:tc>
          <w:tcPr>
            <w:tcW w:w="759" w:type="pct"/>
          </w:tcPr>
          <w:p w:rsidR="006D2EA1" w:rsidRPr="006A09E6" w:rsidRDefault="006D2EA1" w:rsidP="00230A8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G1/4</w:t>
            </w:r>
          </w:p>
        </w:tc>
      </w:tr>
    </w:tbl>
    <w:p w:rsidR="006D2EA1" w:rsidRPr="006A09E6" w:rsidRDefault="006D2EA1" w:rsidP="006D2EA1">
      <w:pPr>
        <w:ind w:left="360"/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pStyle w:val="Odstavecseseznamem"/>
        <w:numPr>
          <w:ilvl w:val="0"/>
          <w:numId w:val="9"/>
        </w:numPr>
        <w:spacing w:after="200" w:line="276" w:lineRule="auto"/>
        <w:ind w:left="284" w:hanging="284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ZÁRUKA</w:t>
      </w:r>
    </w:p>
    <w:p w:rsidR="006D2EA1" w:rsidRPr="006A09E6" w:rsidRDefault="006D2EA1" w:rsidP="006D2EA1">
      <w:pPr>
        <w:pStyle w:val="Odstavecseseznamem"/>
        <w:numPr>
          <w:ilvl w:val="0"/>
          <w:numId w:val="10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Záručn</w:t>
      </w:r>
      <w:r w:rsidR="00AE5CEE">
        <w:rPr>
          <w:rFonts w:asciiTheme="minorHAnsi" w:hAnsiTheme="minorHAnsi"/>
          <w:sz w:val="22"/>
          <w:szCs w:val="22"/>
          <w:lang w:val="sk-SK"/>
        </w:rPr>
        <w:t>á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doba výrobku </w:t>
      </w:r>
      <w:r w:rsidR="00AE5CEE">
        <w:rPr>
          <w:rFonts w:asciiTheme="minorHAnsi" w:hAnsiTheme="minorHAnsi"/>
          <w:sz w:val="22"/>
          <w:szCs w:val="22"/>
          <w:lang w:val="sk-SK"/>
        </w:rPr>
        <w:t>je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2 roky od</w:t>
      </w:r>
      <w:r w:rsidR="00AE5CEE">
        <w:rPr>
          <w:rFonts w:asciiTheme="minorHAnsi" w:hAnsiTheme="minorHAnsi"/>
          <w:sz w:val="22"/>
          <w:szCs w:val="22"/>
          <w:lang w:val="sk-SK"/>
        </w:rPr>
        <w:t>o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d</w:t>
      </w:r>
      <w:r w:rsidR="00AE5CEE">
        <w:rPr>
          <w:rFonts w:asciiTheme="minorHAnsi" w:hAnsiTheme="minorHAnsi"/>
          <w:sz w:val="22"/>
          <w:szCs w:val="22"/>
          <w:lang w:val="sk-SK"/>
        </w:rPr>
        <w:t>ňa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nákupu.</w:t>
      </w:r>
    </w:p>
    <w:p w:rsidR="006D2EA1" w:rsidRPr="006A09E6" w:rsidRDefault="006D2EA1" w:rsidP="006D2EA1">
      <w:pPr>
        <w:pStyle w:val="Odstavecseseznamem"/>
        <w:numPr>
          <w:ilvl w:val="0"/>
          <w:numId w:val="10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B</w:t>
      </w:r>
      <w:r w:rsidR="00AE5CEE">
        <w:rPr>
          <w:rFonts w:asciiTheme="minorHAnsi" w:hAnsiTheme="minorHAnsi"/>
          <w:sz w:val="22"/>
          <w:szCs w:val="22"/>
          <w:lang w:val="sk-SK"/>
        </w:rPr>
        <w:t>e</w:t>
      </w:r>
      <w:r w:rsidRPr="006A09E6">
        <w:rPr>
          <w:rFonts w:asciiTheme="minorHAnsi" w:hAnsiTheme="minorHAnsi"/>
          <w:sz w:val="22"/>
          <w:szCs w:val="22"/>
          <w:lang w:val="sk-SK"/>
        </w:rPr>
        <w:t>h</w:t>
      </w:r>
      <w:r w:rsidR="00AE5CEE">
        <w:rPr>
          <w:rFonts w:asciiTheme="minorHAnsi" w:hAnsiTheme="minorHAnsi"/>
          <w:sz w:val="22"/>
          <w:szCs w:val="22"/>
          <w:lang w:val="sk-SK"/>
        </w:rPr>
        <w:t>om záručnej doby, za normálny</w:t>
      </w:r>
      <w:r w:rsidRPr="006A09E6">
        <w:rPr>
          <w:rFonts w:asciiTheme="minorHAnsi" w:hAnsiTheme="minorHAnsi"/>
          <w:sz w:val="22"/>
          <w:szCs w:val="22"/>
          <w:lang w:val="sk-SK"/>
        </w:rPr>
        <w:t>ch podm</w:t>
      </w:r>
      <w:r w:rsidR="00AE5CEE">
        <w:rPr>
          <w:rFonts w:asciiTheme="minorHAnsi" w:hAnsiTheme="minorHAnsi"/>
          <w:sz w:val="22"/>
          <w:szCs w:val="22"/>
          <w:lang w:val="sk-SK"/>
        </w:rPr>
        <w:t>ieno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k, </w:t>
      </w:r>
      <w:r w:rsidR="00AE5CEE">
        <w:rPr>
          <w:rFonts w:asciiTheme="minorHAnsi" w:hAnsiTheme="minorHAnsi"/>
          <w:sz w:val="22"/>
          <w:szCs w:val="22"/>
          <w:lang w:val="sk-SK"/>
        </w:rPr>
        <w:t>v prípade, že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vznikne porucha na výrobku, vyplňte prosím Záručn</w:t>
      </w:r>
      <w:r w:rsidR="00AE5CEE">
        <w:rPr>
          <w:rFonts w:asciiTheme="minorHAnsi" w:hAnsiTheme="minorHAnsi"/>
          <w:sz w:val="22"/>
          <w:szCs w:val="22"/>
          <w:lang w:val="sk-SK"/>
        </w:rPr>
        <w:t>ý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list a</w:t>
      </w:r>
      <w:r w:rsidR="00AE5CEE">
        <w:rPr>
          <w:rFonts w:asciiTheme="minorHAnsi" w:hAnsiTheme="minorHAnsi"/>
          <w:sz w:val="22"/>
          <w:szCs w:val="22"/>
          <w:lang w:val="sk-SK"/>
        </w:rPr>
        <w:t> predajte ho predajcovi al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ebo </w:t>
      </w:r>
      <w:r w:rsidR="00AE5CEE">
        <w:rPr>
          <w:rFonts w:asciiTheme="minorHAnsi" w:hAnsiTheme="minorHAnsi"/>
          <w:sz w:val="22"/>
          <w:szCs w:val="22"/>
          <w:lang w:val="sk-SK"/>
        </w:rPr>
        <w:t>priamo vráťte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výrobc</w:t>
      </w:r>
      <w:r w:rsidR="00AE5CEE">
        <w:rPr>
          <w:rFonts w:asciiTheme="minorHAnsi" w:hAnsiTheme="minorHAnsi"/>
          <w:sz w:val="22"/>
          <w:szCs w:val="22"/>
          <w:lang w:val="sk-SK"/>
        </w:rPr>
        <w:t>ovi</w:t>
      </w:r>
      <w:r w:rsidRPr="006A09E6">
        <w:rPr>
          <w:rFonts w:asciiTheme="minorHAnsi" w:hAnsiTheme="minorHAnsi"/>
          <w:sz w:val="22"/>
          <w:szCs w:val="22"/>
          <w:lang w:val="sk-SK"/>
        </w:rPr>
        <w:t>. Náklady na transport hradí kupuj</w:t>
      </w:r>
      <w:r w:rsidR="00AE5CEE">
        <w:rPr>
          <w:rFonts w:asciiTheme="minorHAnsi" w:hAnsiTheme="minorHAnsi"/>
          <w:sz w:val="22"/>
          <w:szCs w:val="22"/>
          <w:lang w:val="sk-SK"/>
        </w:rPr>
        <w:t>ú</w:t>
      </w:r>
      <w:r w:rsidRPr="006A09E6">
        <w:rPr>
          <w:rFonts w:asciiTheme="minorHAnsi" w:hAnsiTheme="minorHAnsi"/>
          <w:sz w:val="22"/>
          <w:szCs w:val="22"/>
          <w:lang w:val="sk-SK"/>
        </w:rPr>
        <w:t>c</w:t>
      </w:r>
      <w:r w:rsidR="00AE5CEE">
        <w:rPr>
          <w:rFonts w:asciiTheme="minorHAnsi" w:hAnsiTheme="minorHAnsi"/>
          <w:sz w:val="22"/>
          <w:szCs w:val="22"/>
          <w:lang w:val="sk-SK"/>
        </w:rPr>
        <w:t>i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. </w:t>
      </w:r>
    </w:p>
    <w:p w:rsidR="006D2EA1" w:rsidRPr="006A09E6" w:rsidRDefault="006D2EA1" w:rsidP="006D2EA1">
      <w:pPr>
        <w:pStyle w:val="Odstavecseseznamem"/>
        <w:numPr>
          <w:ilvl w:val="0"/>
          <w:numId w:val="10"/>
        </w:numPr>
        <w:spacing w:after="200" w:line="276" w:lineRule="auto"/>
        <w:ind w:left="709" w:hanging="425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V t</w:t>
      </w:r>
      <w:r w:rsidR="00AE5CEE">
        <w:rPr>
          <w:rFonts w:asciiTheme="minorHAnsi" w:hAnsiTheme="minorHAnsi"/>
          <w:sz w:val="22"/>
          <w:szCs w:val="22"/>
          <w:lang w:val="sk-SK"/>
        </w:rPr>
        <w:t>ý</w:t>
      </w:r>
      <w:r w:rsidRPr="006A09E6">
        <w:rPr>
          <w:rFonts w:asciiTheme="minorHAnsi" w:hAnsiTheme="minorHAnsi"/>
          <w:sz w:val="22"/>
          <w:szCs w:val="22"/>
          <w:lang w:val="sk-SK"/>
        </w:rPr>
        <w:t>chto p</w:t>
      </w:r>
      <w:r w:rsidR="00AE5CEE">
        <w:rPr>
          <w:rFonts w:asciiTheme="minorHAnsi" w:hAnsiTheme="minorHAnsi"/>
          <w:sz w:val="22"/>
          <w:szCs w:val="22"/>
          <w:lang w:val="sk-SK"/>
        </w:rPr>
        <w:t>rípado</w:t>
      </w:r>
      <w:r w:rsidRPr="006A09E6">
        <w:rPr>
          <w:rFonts w:asciiTheme="minorHAnsi" w:hAnsiTheme="minorHAnsi"/>
          <w:sz w:val="22"/>
          <w:szCs w:val="22"/>
          <w:lang w:val="sk-SK"/>
        </w:rPr>
        <w:t>ch oprava zdarma nebude poskytnut</w:t>
      </w:r>
      <w:r w:rsidR="00AE5CEE">
        <w:rPr>
          <w:rFonts w:asciiTheme="minorHAnsi" w:hAnsiTheme="minorHAnsi"/>
          <w:sz w:val="22"/>
          <w:szCs w:val="22"/>
          <w:lang w:val="sk-SK"/>
        </w:rPr>
        <w:t>á</w:t>
      </w:r>
      <w:r w:rsidRPr="006A09E6">
        <w:rPr>
          <w:rFonts w:asciiTheme="minorHAnsi" w:hAnsiTheme="minorHAnsi"/>
          <w:sz w:val="22"/>
          <w:szCs w:val="22"/>
          <w:lang w:val="sk-SK"/>
        </w:rPr>
        <w:t>:</w:t>
      </w:r>
    </w:p>
    <w:p w:rsidR="006D2EA1" w:rsidRPr="006A09E6" w:rsidRDefault="006D2EA1" w:rsidP="006D2EA1">
      <w:pPr>
        <w:pStyle w:val="Odstavecseseznamem"/>
        <w:numPr>
          <w:ilvl w:val="1"/>
          <w:numId w:val="10"/>
        </w:numPr>
        <w:spacing w:after="200" w:line="276" w:lineRule="auto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Ch</w:t>
      </w:r>
      <w:r w:rsidR="00AE5CEE">
        <w:rPr>
          <w:rFonts w:asciiTheme="minorHAnsi" w:hAnsiTheme="minorHAnsi"/>
          <w:sz w:val="22"/>
          <w:szCs w:val="22"/>
          <w:lang w:val="sk-SK"/>
        </w:rPr>
        <w:t xml:space="preserve">ýbajúci </w:t>
      </w:r>
      <w:r w:rsidRPr="006A09E6">
        <w:rPr>
          <w:rFonts w:asciiTheme="minorHAnsi" w:hAnsiTheme="minorHAnsi"/>
          <w:sz w:val="22"/>
          <w:szCs w:val="22"/>
          <w:lang w:val="sk-SK"/>
        </w:rPr>
        <w:t>platný Záručn</w:t>
      </w:r>
      <w:r w:rsidR="00AE5CEE">
        <w:rPr>
          <w:rFonts w:asciiTheme="minorHAnsi" w:hAnsiTheme="minorHAnsi"/>
          <w:sz w:val="22"/>
          <w:szCs w:val="22"/>
          <w:lang w:val="sk-SK"/>
        </w:rPr>
        <w:t xml:space="preserve">ý </w:t>
      </w:r>
      <w:r w:rsidRPr="006A09E6">
        <w:rPr>
          <w:rFonts w:asciiTheme="minorHAnsi" w:hAnsiTheme="minorHAnsi"/>
          <w:sz w:val="22"/>
          <w:szCs w:val="22"/>
          <w:lang w:val="sk-SK"/>
        </w:rPr>
        <w:t>list.</w:t>
      </w:r>
    </w:p>
    <w:p w:rsidR="006D2EA1" w:rsidRPr="006A09E6" w:rsidRDefault="00AE5CEE" w:rsidP="006D2EA1">
      <w:pPr>
        <w:pStyle w:val="Odstavecseseznamem"/>
        <w:numPr>
          <w:ilvl w:val="1"/>
          <w:numId w:val="10"/>
        </w:numPr>
        <w:spacing w:after="200" w:line="276" w:lineRule="auto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Zlyhanie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a</w:t>
      </w:r>
      <w:r>
        <w:rPr>
          <w:rFonts w:asciiTheme="minorHAnsi" w:hAnsiTheme="minorHAnsi"/>
          <w:sz w:val="22"/>
          <w:szCs w:val="22"/>
          <w:lang w:val="sk-SK"/>
        </w:rPr>
        <w:t> poškodenie z dôvodu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vyšš</w:t>
      </w:r>
      <w:r>
        <w:rPr>
          <w:rFonts w:asciiTheme="minorHAnsi" w:hAnsiTheme="minorHAnsi"/>
          <w:sz w:val="22"/>
          <w:szCs w:val="22"/>
          <w:lang w:val="sk-SK"/>
        </w:rPr>
        <w:t xml:space="preserve">ej 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moci.</w:t>
      </w:r>
    </w:p>
    <w:p w:rsidR="006D2EA1" w:rsidRPr="006A09E6" w:rsidRDefault="006D2EA1" w:rsidP="006D2EA1">
      <w:pPr>
        <w:pStyle w:val="Odstavecseseznamem"/>
        <w:numPr>
          <w:ilvl w:val="1"/>
          <w:numId w:val="10"/>
        </w:numPr>
        <w:spacing w:after="200" w:line="276" w:lineRule="auto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Poško</w:t>
      </w:r>
      <w:r w:rsidR="00AE5CEE">
        <w:rPr>
          <w:rFonts w:asciiTheme="minorHAnsi" w:hAnsiTheme="minorHAnsi"/>
          <w:sz w:val="22"/>
          <w:szCs w:val="22"/>
          <w:lang w:val="sk-SK"/>
        </w:rPr>
        <w:t xml:space="preserve">denie </w:t>
      </w:r>
      <w:r w:rsidRPr="006A09E6">
        <w:rPr>
          <w:rFonts w:asciiTheme="minorHAnsi" w:hAnsiTheme="minorHAnsi"/>
          <w:sz w:val="22"/>
          <w:szCs w:val="22"/>
          <w:lang w:val="sk-SK"/>
        </w:rPr>
        <w:t>p</w:t>
      </w:r>
      <w:r w:rsidR="00AE5CEE">
        <w:rPr>
          <w:rFonts w:asciiTheme="minorHAnsi" w:hAnsiTheme="minorHAnsi"/>
          <w:sz w:val="22"/>
          <w:szCs w:val="22"/>
          <w:lang w:val="sk-SK"/>
        </w:rPr>
        <w:t>r</w:t>
      </w:r>
      <w:r w:rsidRPr="006A09E6">
        <w:rPr>
          <w:rFonts w:asciiTheme="minorHAnsi" w:hAnsiTheme="minorHAnsi"/>
          <w:sz w:val="22"/>
          <w:szCs w:val="22"/>
          <w:lang w:val="sk-SK"/>
        </w:rPr>
        <w:t>i p</w:t>
      </w:r>
      <w:r w:rsidR="00AE5CEE">
        <w:rPr>
          <w:rFonts w:asciiTheme="minorHAnsi" w:hAnsiTheme="minorHAnsi"/>
          <w:sz w:val="22"/>
          <w:szCs w:val="22"/>
          <w:lang w:val="sk-SK"/>
        </w:rPr>
        <w:t>r</w:t>
      </w:r>
      <w:r w:rsidRPr="006A09E6">
        <w:rPr>
          <w:rFonts w:asciiTheme="minorHAnsi" w:hAnsiTheme="minorHAnsi"/>
          <w:sz w:val="22"/>
          <w:szCs w:val="22"/>
          <w:lang w:val="sk-SK"/>
        </w:rPr>
        <w:t>eprav</w:t>
      </w:r>
      <w:r w:rsidR="00AE5CEE">
        <w:rPr>
          <w:rFonts w:asciiTheme="minorHAnsi" w:hAnsiTheme="minorHAnsi"/>
          <w:sz w:val="22"/>
          <w:szCs w:val="22"/>
          <w:lang w:val="sk-SK"/>
        </w:rPr>
        <w:t>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a dod</w:t>
      </w:r>
      <w:r w:rsidR="00AE5CEE">
        <w:rPr>
          <w:rFonts w:asciiTheme="minorHAnsi" w:hAnsiTheme="minorHAnsi"/>
          <w:sz w:val="22"/>
          <w:szCs w:val="22"/>
          <w:lang w:val="sk-SK"/>
        </w:rPr>
        <w:t>a</w:t>
      </w:r>
      <w:r w:rsidRPr="006A09E6">
        <w:rPr>
          <w:rFonts w:asciiTheme="minorHAnsi" w:hAnsiTheme="minorHAnsi"/>
          <w:sz w:val="22"/>
          <w:szCs w:val="22"/>
          <w:lang w:val="sk-SK"/>
        </w:rPr>
        <w:t>ní.</w:t>
      </w:r>
    </w:p>
    <w:p w:rsidR="006D2EA1" w:rsidRPr="006A09E6" w:rsidRDefault="00AE5CEE" w:rsidP="006D2EA1">
      <w:pPr>
        <w:pStyle w:val="Odstavecseseznamem"/>
        <w:numPr>
          <w:ilvl w:val="1"/>
          <w:numId w:val="10"/>
        </w:numPr>
        <w:spacing w:after="200" w:line="276" w:lineRule="auto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Zlyhanie 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a p</w:t>
      </w:r>
      <w:r>
        <w:rPr>
          <w:rFonts w:asciiTheme="minorHAnsi" w:hAnsiTheme="minorHAnsi"/>
          <w:sz w:val="22"/>
          <w:szCs w:val="22"/>
          <w:lang w:val="sk-SK"/>
        </w:rPr>
        <w:t>oškodenie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v </w:t>
      </w:r>
      <w:r w:rsidRPr="006A09E6">
        <w:rPr>
          <w:rFonts w:asciiTheme="minorHAnsi" w:hAnsiTheme="minorHAnsi"/>
          <w:sz w:val="22"/>
          <w:szCs w:val="22"/>
          <w:lang w:val="sk-SK"/>
        </w:rPr>
        <w:t>dôsledku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nesprávn</w:t>
      </w:r>
      <w:r>
        <w:rPr>
          <w:rFonts w:asciiTheme="minorHAnsi" w:hAnsiTheme="minorHAnsi"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ho použív</w:t>
      </w:r>
      <w:r>
        <w:rPr>
          <w:rFonts w:asciiTheme="minorHAnsi" w:hAnsiTheme="minorHAnsi"/>
          <w:sz w:val="22"/>
          <w:szCs w:val="22"/>
          <w:lang w:val="sk-SK"/>
        </w:rPr>
        <w:t>ania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v rozpor</w:t>
      </w:r>
      <w:r>
        <w:rPr>
          <w:rFonts w:asciiTheme="minorHAnsi" w:hAnsiTheme="minorHAnsi"/>
          <w:sz w:val="22"/>
          <w:szCs w:val="22"/>
          <w:lang w:val="sk-SK"/>
        </w:rPr>
        <w:t>e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s t</w:t>
      </w:r>
      <w:r>
        <w:rPr>
          <w:rFonts w:asciiTheme="minorHAnsi" w:hAnsiTheme="minorHAnsi"/>
          <w:sz w:val="22"/>
          <w:szCs w:val="22"/>
          <w:lang w:val="sk-SK"/>
        </w:rPr>
        <w:t>ý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mto návod</w:t>
      </w:r>
      <w:r>
        <w:rPr>
          <w:rFonts w:asciiTheme="minorHAnsi" w:hAnsiTheme="minorHAnsi"/>
          <w:sz w:val="22"/>
          <w:szCs w:val="22"/>
          <w:lang w:val="sk-SK"/>
        </w:rPr>
        <w:t>o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m k obslu</w:t>
      </w:r>
      <w:r>
        <w:rPr>
          <w:rFonts w:asciiTheme="minorHAnsi" w:hAnsiTheme="minorHAnsi"/>
          <w:sz w:val="22"/>
          <w:szCs w:val="22"/>
          <w:lang w:val="sk-SK"/>
        </w:rPr>
        <w:t>h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e.</w:t>
      </w:r>
    </w:p>
    <w:p w:rsidR="006D2EA1" w:rsidRPr="006A09E6" w:rsidRDefault="00AE5CEE" w:rsidP="006D2EA1">
      <w:pPr>
        <w:pStyle w:val="Odstavecseseznamem"/>
        <w:numPr>
          <w:ilvl w:val="1"/>
          <w:numId w:val="10"/>
        </w:numPr>
        <w:spacing w:after="200" w:line="276" w:lineRule="auto"/>
        <w:contextualSpacing/>
        <w:jc w:val="lef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Zlyhanie </w:t>
      </w:r>
      <w:r w:rsidRPr="006A09E6">
        <w:rPr>
          <w:rFonts w:asciiTheme="minorHAnsi" w:hAnsiTheme="minorHAnsi"/>
          <w:sz w:val="22"/>
          <w:szCs w:val="22"/>
          <w:lang w:val="sk-SK"/>
        </w:rPr>
        <w:t>a p</w:t>
      </w:r>
      <w:r>
        <w:rPr>
          <w:rFonts w:asciiTheme="minorHAnsi" w:hAnsiTheme="minorHAnsi"/>
          <w:sz w:val="22"/>
          <w:szCs w:val="22"/>
          <w:lang w:val="sk-SK"/>
        </w:rPr>
        <w:t>oškodenie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v dôsledku 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neodbor</w:t>
      </w:r>
      <w:r>
        <w:rPr>
          <w:rFonts w:asciiTheme="minorHAnsi" w:hAnsiTheme="minorHAnsi"/>
          <w:sz w:val="22"/>
          <w:szCs w:val="22"/>
          <w:lang w:val="sk-SK"/>
        </w:rPr>
        <w:t>nej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 xml:space="preserve"> opravy personá</w:t>
      </w:r>
      <w:r>
        <w:rPr>
          <w:rFonts w:asciiTheme="minorHAnsi" w:hAnsiTheme="minorHAnsi"/>
          <w:sz w:val="22"/>
          <w:szCs w:val="22"/>
          <w:lang w:val="sk-SK"/>
        </w:rPr>
        <w:t>lo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m neautorizovaným výrobc</w:t>
      </w:r>
      <w:r>
        <w:rPr>
          <w:rFonts w:asciiTheme="minorHAnsi" w:hAnsiTheme="minorHAnsi"/>
          <w:sz w:val="22"/>
          <w:szCs w:val="22"/>
          <w:lang w:val="sk-SK"/>
        </w:rPr>
        <w:t>o</w:t>
      </w:r>
      <w:r w:rsidR="006D2EA1" w:rsidRPr="006A09E6">
        <w:rPr>
          <w:rFonts w:asciiTheme="minorHAnsi" w:hAnsiTheme="minorHAnsi"/>
          <w:sz w:val="22"/>
          <w:szCs w:val="22"/>
          <w:lang w:val="sk-SK"/>
        </w:rPr>
        <w:t>m.</w:t>
      </w:r>
    </w:p>
    <w:p w:rsidR="006D2EA1" w:rsidRPr="006A09E6" w:rsidRDefault="006D2EA1" w:rsidP="006D2EA1">
      <w:pPr>
        <w:pStyle w:val="Odstavecseseznamem"/>
        <w:numPr>
          <w:ilvl w:val="0"/>
          <w:numId w:val="10"/>
        </w:numPr>
        <w:spacing w:after="200" w:line="276" w:lineRule="auto"/>
        <w:contextualSpacing/>
        <w:jc w:val="left"/>
        <w:rPr>
          <w:rFonts w:asciiTheme="minorHAnsi" w:hAnsiTheme="minorHAnsi"/>
          <w:b/>
          <w:sz w:val="22"/>
          <w:szCs w:val="22"/>
          <w:lang w:val="sk-SK"/>
        </w:rPr>
      </w:pPr>
      <w:r w:rsidRPr="006A09E6">
        <w:rPr>
          <w:rFonts w:asciiTheme="minorHAnsi" w:hAnsiTheme="minorHAnsi"/>
          <w:b/>
          <w:sz w:val="22"/>
          <w:szCs w:val="22"/>
          <w:lang w:val="sk-SK"/>
        </w:rPr>
        <w:t>Prosím, dob</w:t>
      </w:r>
      <w:r w:rsidR="00AE5CEE">
        <w:rPr>
          <w:rFonts w:asciiTheme="minorHAnsi" w:hAnsiTheme="minorHAnsi"/>
          <w:b/>
          <w:sz w:val="22"/>
          <w:szCs w:val="22"/>
          <w:lang w:val="sk-SK"/>
        </w:rPr>
        <w:t>r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e uschov</w:t>
      </w:r>
      <w:r w:rsidR="00AE5CEE">
        <w:rPr>
          <w:rFonts w:asciiTheme="minorHAnsi" w:hAnsiTheme="minorHAnsi"/>
          <w:b/>
          <w:sz w:val="22"/>
          <w:szCs w:val="22"/>
          <w:lang w:val="sk-SK"/>
        </w:rPr>
        <w:t>a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jte záručn</w:t>
      </w:r>
      <w:r w:rsidR="00AE5CEE">
        <w:rPr>
          <w:rFonts w:asciiTheme="minorHAnsi" w:hAnsiTheme="minorHAnsi"/>
          <w:b/>
          <w:sz w:val="22"/>
          <w:szCs w:val="22"/>
          <w:lang w:val="sk-SK"/>
        </w:rPr>
        <w:t>ý list, chýbajúci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 xml:space="preserve"> nebude </w:t>
      </w:r>
      <w:r w:rsidR="00AE5CEE" w:rsidRPr="006A09E6">
        <w:rPr>
          <w:rFonts w:asciiTheme="minorHAnsi" w:hAnsiTheme="minorHAnsi"/>
          <w:b/>
          <w:sz w:val="22"/>
          <w:szCs w:val="22"/>
          <w:lang w:val="sk-SK"/>
        </w:rPr>
        <w:t>opätovn</w:t>
      </w:r>
      <w:r w:rsidR="00AE5CEE">
        <w:rPr>
          <w:rFonts w:asciiTheme="minorHAnsi" w:hAnsiTheme="minorHAnsi"/>
          <w:b/>
          <w:sz w:val="22"/>
          <w:szCs w:val="22"/>
          <w:lang w:val="sk-SK"/>
        </w:rPr>
        <w:t xml:space="preserve">e 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vystave</w:t>
      </w:r>
      <w:r w:rsidR="00AE5CEE">
        <w:rPr>
          <w:rFonts w:asciiTheme="minorHAnsi" w:hAnsiTheme="minorHAnsi"/>
          <w:b/>
          <w:sz w:val="22"/>
          <w:szCs w:val="22"/>
          <w:lang w:val="sk-SK"/>
        </w:rPr>
        <w:t>ný</w:t>
      </w:r>
      <w:r w:rsidRPr="006A09E6">
        <w:rPr>
          <w:rFonts w:asciiTheme="minorHAnsi" w:hAnsiTheme="minorHAnsi"/>
          <w:b/>
          <w:sz w:val="22"/>
          <w:szCs w:val="22"/>
          <w:lang w:val="sk-SK"/>
        </w:rPr>
        <w:t>.</w:t>
      </w: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6D2EA1" w:rsidRPr="006A09E6" w:rsidRDefault="006D2EA1" w:rsidP="006D2EA1">
      <w:pPr>
        <w:rPr>
          <w:rFonts w:asciiTheme="minorHAnsi" w:eastAsia="Times New Roman" w:hAnsiTheme="minorHAnsi"/>
          <w:b/>
          <w:bCs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br w:type="page"/>
      </w:r>
    </w:p>
    <w:p w:rsidR="006D2EA1" w:rsidRPr="006A09E6" w:rsidRDefault="006D2EA1" w:rsidP="006D2EA1">
      <w:pPr>
        <w:pStyle w:val="Nadpis1"/>
        <w:jc w:val="center"/>
        <w:rPr>
          <w:rFonts w:asciiTheme="minorHAnsi" w:hAnsiTheme="minorHAnsi"/>
          <w:color w:val="auto"/>
          <w:sz w:val="22"/>
          <w:szCs w:val="22"/>
          <w:lang w:val="sk-SK"/>
        </w:rPr>
      </w:pPr>
      <w:r w:rsidRPr="006A09E6">
        <w:rPr>
          <w:rFonts w:asciiTheme="minorHAnsi" w:hAnsiTheme="minorHAnsi"/>
          <w:color w:val="auto"/>
          <w:sz w:val="22"/>
          <w:szCs w:val="22"/>
          <w:lang w:val="sk-SK"/>
        </w:rPr>
        <w:lastRenderedPageBreak/>
        <w:t>ZÁRUČN</w:t>
      </w:r>
      <w:r w:rsidR="00C25127">
        <w:rPr>
          <w:rFonts w:asciiTheme="minorHAnsi" w:hAnsiTheme="minorHAnsi"/>
          <w:color w:val="auto"/>
          <w:sz w:val="22"/>
          <w:szCs w:val="22"/>
          <w:lang w:val="sk-SK"/>
        </w:rPr>
        <w:t>Ý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6A09E6">
        <w:rPr>
          <w:rFonts w:asciiTheme="minorHAnsi" w:hAnsiTheme="minorHAnsi"/>
          <w:color w:val="auto"/>
          <w:sz w:val="22"/>
          <w:szCs w:val="22"/>
          <w:lang w:val="sk-SK"/>
        </w:rPr>
        <w:t>LIST</w:t>
      </w: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60"/>
        <w:gridCol w:w="4263"/>
      </w:tblGrid>
      <w:tr w:rsidR="006D2EA1" w:rsidRPr="006A09E6" w:rsidTr="00230A8C">
        <w:tc>
          <w:tcPr>
            <w:tcW w:w="5000" w:type="pct"/>
            <w:gridSpan w:val="2"/>
          </w:tcPr>
          <w:p w:rsidR="006D2EA1" w:rsidRPr="006A09E6" w:rsidRDefault="00C25127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Meno a Priezvisko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>:</w:t>
            </w: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6D2EA1" w:rsidRPr="006A09E6" w:rsidTr="00230A8C">
        <w:tc>
          <w:tcPr>
            <w:tcW w:w="5000" w:type="pct"/>
            <w:gridSpan w:val="2"/>
          </w:tcPr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Adresa:</w:t>
            </w: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6D2EA1" w:rsidRPr="006A09E6" w:rsidTr="00230A8C">
        <w:tc>
          <w:tcPr>
            <w:tcW w:w="2499" w:type="pct"/>
          </w:tcPr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Tel.:</w:t>
            </w: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2501" w:type="pct"/>
          </w:tcPr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PSČ:</w:t>
            </w:r>
          </w:p>
        </w:tc>
      </w:tr>
      <w:tr w:rsidR="006D2EA1" w:rsidRPr="006A09E6" w:rsidTr="00230A8C">
        <w:tc>
          <w:tcPr>
            <w:tcW w:w="2499" w:type="pct"/>
          </w:tcPr>
          <w:p w:rsidR="006D2EA1" w:rsidRPr="006A09E6" w:rsidRDefault="006D2EA1" w:rsidP="00C25127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Náz</w:t>
            </w:r>
            <w:r w:rsidR="00C25127">
              <w:rPr>
                <w:rFonts w:asciiTheme="minorHAnsi" w:hAnsiTheme="minorHAnsi"/>
                <w:sz w:val="22"/>
                <w:szCs w:val="22"/>
                <w:lang w:val="sk-SK"/>
              </w:rPr>
              <w:t>o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v výrobku:</w:t>
            </w:r>
          </w:p>
        </w:tc>
        <w:tc>
          <w:tcPr>
            <w:tcW w:w="2501" w:type="pct"/>
          </w:tcPr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Model:</w:t>
            </w: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6D2EA1" w:rsidRPr="006A09E6" w:rsidTr="00230A8C">
        <w:tc>
          <w:tcPr>
            <w:tcW w:w="2499" w:type="pct"/>
          </w:tcPr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Používaný plyn:</w:t>
            </w: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2501" w:type="pct"/>
          </w:tcPr>
          <w:p w:rsidR="006D2EA1" w:rsidRPr="006A09E6" w:rsidRDefault="006D2EA1" w:rsidP="00C25127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D</w:t>
            </w:r>
            <w:r w:rsidR="00C25127">
              <w:rPr>
                <w:rFonts w:asciiTheme="minorHAnsi" w:hAnsiTheme="minorHAnsi"/>
                <w:sz w:val="22"/>
                <w:szCs w:val="22"/>
                <w:lang w:val="sk-SK"/>
              </w:rPr>
              <w:t>á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tum pr</w:t>
            </w:r>
            <w:r w:rsidR="00C25127">
              <w:rPr>
                <w:rFonts w:asciiTheme="minorHAnsi" w:hAnsiTheme="minorHAnsi"/>
                <w:sz w:val="22"/>
                <w:szCs w:val="22"/>
                <w:lang w:val="sk-SK"/>
              </w:rPr>
              <w:t>e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d</w:t>
            </w:r>
            <w:r w:rsidR="00C25127">
              <w:rPr>
                <w:rFonts w:asciiTheme="minorHAnsi" w:hAnsiTheme="minorHAnsi"/>
                <w:sz w:val="22"/>
                <w:szCs w:val="22"/>
                <w:lang w:val="sk-SK"/>
              </w:rPr>
              <w:t>aja</w:t>
            </w: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:</w:t>
            </w:r>
          </w:p>
        </w:tc>
      </w:tr>
      <w:tr w:rsidR="006D2EA1" w:rsidRPr="006A09E6" w:rsidTr="00230A8C">
        <w:tc>
          <w:tcPr>
            <w:tcW w:w="5000" w:type="pct"/>
            <w:gridSpan w:val="2"/>
          </w:tcPr>
          <w:p w:rsidR="006D2EA1" w:rsidRPr="006A09E6" w:rsidRDefault="00C25127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6A09E6">
              <w:rPr>
                <w:rFonts w:asciiTheme="minorHAnsi" w:hAnsiTheme="minorHAnsi"/>
                <w:sz w:val="22"/>
                <w:szCs w:val="22"/>
                <w:lang w:val="sk-SK"/>
              </w:rPr>
              <w:t>Než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iaduce</w:t>
            </w:r>
            <w:r w:rsidR="006D2EA1" w:rsidRPr="006A09E6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vlastnosti:</w:t>
            </w: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6D2EA1" w:rsidRPr="006A09E6" w:rsidRDefault="006D2EA1" w:rsidP="00230A8C">
            <w:pPr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</w:tbl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  <w:r w:rsidRPr="006A09E6">
        <w:rPr>
          <w:rFonts w:asciiTheme="minorHAnsi" w:hAnsiTheme="minorHAnsi"/>
          <w:sz w:val="22"/>
          <w:szCs w:val="22"/>
          <w:lang w:val="sk-SK"/>
        </w:rPr>
        <w:t>Pozn.: v</w:t>
      </w:r>
      <w:r w:rsidR="00C25127">
        <w:rPr>
          <w:rFonts w:asciiTheme="minorHAnsi" w:hAnsiTheme="minorHAnsi"/>
          <w:sz w:val="22"/>
          <w:szCs w:val="22"/>
          <w:lang w:val="sk-SK"/>
        </w:rPr>
        <w:t>yššie</w:t>
      </w:r>
      <w:r w:rsidRPr="006A09E6">
        <w:rPr>
          <w:rFonts w:asciiTheme="minorHAnsi" w:hAnsiTheme="minorHAnsi"/>
          <w:sz w:val="22"/>
          <w:szCs w:val="22"/>
          <w:lang w:val="sk-SK"/>
        </w:rPr>
        <w:t xml:space="preserve"> uvedené k</w:t>
      </w:r>
      <w:r w:rsidR="00C25127">
        <w:rPr>
          <w:rFonts w:asciiTheme="minorHAnsi" w:hAnsiTheme="minorHAnsi"/>
          <w:sz w:val="22"/>
          <w:szCs w:val="22"/>
          <w:lang w:val="sk-SK"/>
        </w:rPr>
        <w:t> </w:t>
      </w:r>
      <w:r w:rsidRPr="006A09E6">
        <w:rPr>
          <w:rFonts w:asciiTheme="minorHAnsi" w:hAnsiTheme="minorHAnsi"/>
          <w:sz w:val="22"/>
          <w:szCs w:val="22"/>
          <w:lang w:val="sk-SK"/>
        </w:rPr>
        <w:t>vypln</w:t>
      </w:r>
      <w:r w:rsidR="00C25127">
        <w:rPr>
          <w:rFonts w:asciiTheme="minorHAnsi" w:hAnsiTheme="minorHAnsi"/>
          <w:sz w:val="22"/>
          <w:szCs w:val="22"/>
          <w:lang w:val="sk-SK"/>
        </w:rPr>
        <w:t xml:space="preserve">eniu </w:t>
      </w:r>
      <w:r w:rsidRPr="006A09E6">
        <w:rPr>
          <w:rFonts w:asciiTheme="minorHAnsi" w:hAnsiTheme="minorHAnsi"/>
          <w:sz w:val="22"/>
          <w:szCs w:val="22"/>
          <w:lang w:val="sk-SK"/>
        </w:rPr>
        <w:t>už</w:t>
      </w:r>
      <w:r w:rsidR="00C25127">
        <w:rPr>
          <w:rFonts w:asciiTheme="minorHAnsi" w:hAnsiTheme="minorHAnsi"/>
          <w:sz w:val="22"/>
          <w:szCs w:val="22"/>
          <w:lang w:val="sk-SK"/>
        </w:rPr>
        <w:t>ívateľom</w:t>
      </w:r>
      <w:r w:rsidRPr="006A09E6">
        <w:rPr>
          <w:rFonts w:asciiTheme="minorHAnsi" w:hAnsiTheme="minorHAnsi"/>
          <w:sz w:val="22"/>
          <w:szCs w:val="22"/>
          <w:lang w:val="sk-SK"/>
        </w:rPr>
        <w:t>.</w:t>
      </w:r>
    </w:p>
    <w:p w:rsidR="006D2EA1" w:rsidRPr="006A09E6" w:rsidRDefault="006D2EA1" w:rsidP="006D2EA1">
      <w:pPr>
        <w:rPr>
          <w:rFonts w:asciiTheme="minorHAnsi" w:hAnsiTheme="minorHAnsi"/>
          <w:sz w:val="22"/>
          <w:szCs w:val="22"/>
          <w:lang w:val="sk-SK"/>
        </w:rPr>
      </w:pPr>
    </w:p>
    <w:p w:rsidR="00FB2950" w:rsidRPr="006A09E6" w:rsidRDefault="00FB2950" w:rsidP="006D2EA1">
      <w:pPr>
        <w:rPr>
          <w:rFonts w:asciiTheme="minorHAnsi" w:hAnsiTheme="minorHAnsi"/>
          <w:sz w:val="22"/>
          <w:szCs w:val="22"/>
          <w:lang w:val="sk-SK"/>
        </w:rPr>
      </w:pPr>
      <w:bookmarkStart w:id="0" w:name="_GoBack"/>
      <w:bookmarkEnd w:id="0"/>
    </w:p>
    <w:sectPr w:rsidR="00FB2950" w:rsidRPr="006A09E6" w:rsidSect="00B01715">
      <w:footerReference w:type="default" r:id="rId11"/>
      <w:pgSz w:w="11907" w:h="16839" w:code="9"/>
      <w:pgMar w:top="1276" w:right="1800" w:bottom="1134" w:left="1800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4D" w:rsidRDefault="0038404D" w:rsidP="00226D81">
      <w:r>
        <w:separator/>
      </w:r>
    </w:p>
  </w:endnote>
  <w:endnote w:type="continuationSeparator" w:id="0">
    <w:p w:rsidR="0038404D" w:rsidRDefault="0038404D" w:rsidP="002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00" w:rsidRPr="001E7900" w:rsidRDefault="006D2EA1" w:rsidP="001E7900">
    <w:pPr>
      <w:pStyle w:val="Zpat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-1335405</wp:posOffset>
          </wp:positionH>
          <wp:positionV relativeFrom="paragraph">
            <wp:posOffset>-980440</wp:posOffset>
          </wp:positionV>
          <wp:extent cx="7829550" cy="1795780"/>
          <wp:effectExtent l="0" t="0" r="0" b="0"/>
          <wp:wrapNone/>
          <wp:docPr id="18" name="Obrázek 13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1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8898255</wp:posOffset>
          </wp:positionV>
          <wp:extent cx="7829550" cy="1795780"/>
          <wp:effectExtent l="0" t="0" r="0" b="0"/>
          <wp:wrapNone/>
          <wp:docPr id="17" name="Obrázek 13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1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8898255</wp:posOffset>
          </wp:positionV>
          <wp:extent cx="7829550" cy="1795780"/>
          <wp:effectExtent l="0" t="0" r="0" b="0"/>
          <wp:wrapNone/>
          <wp:docPr id="16" name="Obrázek 13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1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8898255</wp:posOffset>
          </wp:positionV>
          <wp:extent cx="7829550" cy="1795780"/>
          <wp:effectExtent l="0" t="0" r="0" b="0"/>
          <wp:wrapNone/>
          <wp:docPr id="15" name="Obrázek 13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1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8898255</wp:posOffset>
          </wp:positionV>
          <wp:extent cx="7829550" cy="1795780"/>
          <wp:effectExtent l="0" t="0" r="0" b="0"/>
          <wp:wrapNone/>
          <wp:docPr id="14" name="Obrázek 13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1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8898255</wp:posOffset>
          </wp:positionV>
          <wp:extent cx="7829550" cy="1795780"/>
          <wp:effectExtent l="0" t="0" r="0" b="0"/>
          <wp:wrapNone/>
          <wp:docPr id="13" name="Obrázek 13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1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8898255</wp:posOffset>
          </wp:positionV>
          <wp:extent cx="7829550" cy="1795780"/>
          <wp:effectExtent l="0" t="0" r="0" b="0"/>
          <wp:wrapNone/>
          <wp:docPr id="12" name="Obrázek 13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1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8896350</wp:posOffset>
          </wp:positionV>
          <wp:extent cx="7829550" cy="1795780"/>
          <wp:effectExtent l="0" t="0" r="0" b="0"/>
          <wp:wrapNone/>
          <wp:docPr id="9" name="Obrázek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8896350</wp:posOffset>
          </wp:positionV>
          <wp:extent cx="7829550" cy="1795780"/>
          <wp:effectExtent l="0" t="0" r="0" b="0"/>
          <wp:wrapNone/>
          <wp:docPr id="1" name="Obrázek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8896350</wp:posOffset>
          </wp:positionV>
          <wp:extent cx="7829550" cy="1795780"/>
          <wp:effectExtent l="0" t="0" r="0" b="0"/>
          <wp:wrapNone/>
          <wp:docPr id="7" name="Obrázek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8896350</wp:posOffset>
          </wp:positionV>
          <wp:extent cx="7829550" cy="1795780"/>
          <wp:effectExtent l="0" t="0" r="0" b="0"/>
          <wp:wrapNone/>
          <wp:docPr id="5" name="Obrázek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900" w:rsidRPr="001E7900">
      <w:rPr>
        <w:rFonts w:ascii="Arial" w:eastAsia="Times New Roman" w:hAnsi="Arial" w:cs="Arial"/>
        <w:sz w:val="24"/>
        <w:szCs w:val="24"/>
      </w:rPr>
      <w:fldChar w:fldCharType="begin"/>
    </w:r>
    <w:r w:rsidR="001E7900" w:rsidRPr="001E7900">
      <w:rPr>
        <w:rFonts w:ascii="Arial" w:hAnsi="Arial" w:cs="Arial"/>
        <w:sz w:val="24"/>
        <w:szCs w:val="24"/>
      </w:rPr>
      <w:instrText>PAGE    \* MERGEFORMAT</w:instrText>
    </w:r>
    <w:r w:rsidR="001E7900" w:rsidRPr="001E7900">
      <w:rPr>
        <w:rFonts w:ascii="Arial" w:eastAsia="Times New Roman" w:hAnsi="Arial" w:cs="Arial"/>
        <w:sz w:val="24"/>
        <w:szCs w:val="24"/>
      </w:rPr>
      <w:fldChar w:fldCharType="separate"/>
    </w:r>
    <w:r w:rsidR="00C25127" w:rsidRPr="00C25127">
      <w:rPr>
        <w:rFonts w:ascii="Arial" w:eastAsia="Times New Roman" w:hAnsi="Arial" w:cs="Arial"/>
        <w:noProof/>
        <w:sz w:val="24"/>
        <w:szCs w:val="24"/>
      </w:rPr>
      <w:t>7</w:t>
    </w:r>
    <w:r w:rsidR="001E7900" w:rsidRPr="001E7900">
      <w:rPr>
        <w:rFonts w:ascii="Arial" w:eastAsia="Times New Roman" w:hAnsi="Arial" w:cs="Arial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8896350</wp:posOffset>
          </wp:positionV>
          <wp:extent cx="7829550" cy="1795780"/>
          <wp:effectExtent l="0" t="0" r="0" b="0"/>
          <wp:wrapNone/>
          <wp:docPr id="10" name="Obrázek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8896350</wp:posOffset>
          </wp:positionV>
          <wp:extent cx="7829550" cy="1795780"/>
          <wp:effectExtent l="0" t="0" r="0" b="0"/>
          <wp:wrapNone/>
          <wp:docPr id="6" name="Obrázek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8896350</wp:posOffset>
          </wp:positionV>
          <wp:extent cx="7829550" cy="1795780"/>
          <wp:effectExtent l="0" t="0" r="0" b="0"/>
          <wp:wrapNone/>
          <wp:docPr id="11" name="Obrázek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9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4D" w:rsidRDefault="0038404D" w:rsidP="00226D81">
      <w:r>
        <w:separator/>
      </w:r>
    </w:p>
  </w:footnote>
  <w:footnote w:type="continuationSeparator" w:id="0">
    <w:p w:rsidR="0038404D" w:rsidRDefault="0038404D" w:rsidP="0022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EEC"/>
    <w:multiLevelType w:val="hybridMultilevel"/>
    <w:tmpl w:val="F13AD4F8"/>
    <w:lvl w:ilvl="0" w:tplc="FAF4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9062E"/>
    <w:multiLevelType w:val="hybridMultilevel"/>
    <w:tmpl w:val="44364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DB9"/>
    <w:multiLevelType w:val="hybridMultilevel"/>
    <w:tmpl w:val="0AA0F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41FE"/>
    <w:multiLevelType w:val="hybridMultilevel"/>
    <w:tmpl w:val="8B76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AA7EC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282C"/>
    <w:multiLevelType w:val="hybridMultilevel"/>
    <w:tmpl w:val="AF76D7E6"/>
    <w:lvl w:ilvl="0" w:tplc="0DC6C9B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624E1027"/>
    <w:multiLevelType w:val="hybridMultilevel"/>
    <w:tmpl w:val="4C0490D8"/>
    <w:lvl w:ilvl="0" w:tplc="B3DC6B56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2165"/>
    <w:multiLevelType w:val="hybridMultilevel"/>
    <w:tmpl w:val="CC06A408"/>
    <w:lvl w:ilvl="0" w:tplc="813C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51DB3"/>
    <w:multiLevelType w:val="hybridMultilevel"/>
    <w:tmpl w:val="0E8A4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656C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579DA"/>
    <w:multiLevelType w:val="hybridMultilevel"/>
    <w:tmpl w:val="E1CE3266"/>
    <w:lvl w:ilvl="0" w:tplc="813C51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1FC4"/>
    <w:multiLevelType w:val="hybridMultilevel"/>
    <w:tmpl w:val="E6C47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A16F4">
      <w:numFmt w:val="bullet"/>
      <w:lvlText w:val="•"/>
      <w:lvlJc w:val="left"/>
      <w:pPr>
        <w:ind w:left="1440" w:hanging="360"/>
      </w:pPr>
      <w:rPr>
        <w:rFonts w:ascii="Arial" w:eastAsia="Microsoft YaHe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DD1"/>
    <w:rsid w:val="000210A7"/>
    <w:rsid w:val="00025A42"/>
    <w:rsid w:val="00026633"/>
    <w:rsid w:val="00057014"/>
    <w:rsid w:val="00061FC3"/>
    <w:rsid w:val="00066E7D"/>
    <w:rsid w:val="000825F8"/>
    <w:rsid w:val="0008447F"/>
    <w:rsid w:val="00091835"/>
    <w:rsid w:val="0009344A"/>
    <w:rsid w:val="000A1A8E"/>
    <w:rsid w:val="000A4BFC"/>
    <w:rsid w:val="000B3CEB"/>
    <w:rsid w:val="000B5504"/>
    <w:rsid w:val="000C5A38"/>
    <w:rsid w:val="000C6EFD"/>
    <w:rsid w:val="000C7082"/>
    <w:rsid w:val="00110914"/>
    <w:rsid w:val="00133BCB"/>
    <w:rsid w:val="001660C5"/>
    <w:rsid w:val="00172A27"/>
    <w:rsid w:val="001A78DC"/>
    <w:rsid w:val="001B3B6E"/>
    <w:rsid w:val="001E7900"/>
    <w:rsid w:val="0021552E"/>
    <w:rsid w:val="0021654B"/>
    <w:rsid w:val="00226683"/>
    <w:rsid w:val="00226D81"/>
    <w:rsid w:val="00236085"/>
    <w:rsid w:val="00244066"/>
    <w:rsid w:val="00245751"/>
    <w:rsid w:val="00254251"/>
    <w:rsid w:val="00257B60"/>
    <w:rsid w:val="002672EF"/>
    <w:rsid w:val="002A2FBB"/>
    <w:rsid w:val="002C623B"/>
    <w:rsid w:val="002E091D"/>
    <w:rsid w:val="002E4D5C"/>
    <w:rsid w:val="002F17D2"/>
    <w:rsid w:val="003010D7"/>
    <w:rsid w:val="00305BDE"/>
    <w:rsid w:val="00310691"/>
    <w:rsid w:val="00315B02"/>
    <w:rsid w:val="0031681D"/>
    <w:rsid w:val="00317682"/>
    <w:rsid w:val="00354848"/>
    <w:rsid w:val="003676AC"/>
    <w:rsid w:val="00367DDC"/>
    <w:rsid w:val="0038404D"/>
    <w:rsid w:val="003846DB"/>
    <w:rsid w:val="00386A0E"/>
    <w:rsid w:val="00395933"/>
    <w:rsid w:val="003D235A"/>
    <w:rsid w:val="003D4EC7"/>
    <w:rsid w:val="003E26C4"/>
    <w:rsid w:val="003F1962"/>
    <w:rsid w:val="00402145"/>
    <w:rsid w:val="004041A6"/>
    <w:rsid w:val="00407C21"/>
    <w:rsid w:val="0041159A"/>
    <w:rsid w:val="00411F04"/>
    <w:rsid w:val="00411F93"/>
    <w:rsid w:val="00433184"/>
    <w:rsid w:val="004340B7"/>
    <w:rsid w:val="00434C4A"/>
    <w:rsid w:val="004378C4"/>
    <w:rsid w:val="0044615C"/>
    <w:rsid w:val="00447D72"/>
    <w:rsid w:val="0046329A"/>
    <w:rsid w:val="00482924"/>
    <w:rsid w:val="004865A0"/>
    <w:rsid w:val="00494A86"/>
    <w:rsid w:val="00494ECE"/>
    <w:rsid w:val="004976E0"/>
    <w:rsid w:val="004B1103"/>
    <w:rsid w:val="004C17CC"/>
    <w:rsid w:val="004C1CB3"/>
    <w:rsid w:val="004C1FF1"/>
    <w:rsid w:val="004C57A4"/>
    <w:rsid w:val="004F314E"/>
    <w:rsid w:val="004F5035"/>
    <w:rsid w:val="004F63EE"/>
    <w:rsid w:val="004F7BA5"/>
    <w:rsid w:val="005052FE"/>
    <w:rsid w:val="00506A49"/>
    <w:rsid w:val="00526101"/>
    <w:rsid w:val="00527B83"/>
    <w:rsid w:val="0054339F"/>
    <w:rsid w:val="00543810"/>
    <w:rsid w:val="00555CDB"/>
    <w:rsid w:val="00563F95"/>
    <w:rsid w:val="00572D54"/>
    <w:rsid w:val="00576439"/>
    <w:rsid w:val="00577862"/>
    <w:rsid w:val="005844CE"/>
    <w:rsid w:val="00590782"/>
    <w:rsid w:val="0059098B"/>
    <w:rsid w:val="00595142"/>
    <w:rsid w:val="005A1E0E"/>
    <w:rsid w:val="005C1A2D"/>
    <w:rsid w:val="005C4347"/>
    <w:rsid w:val="005D2E7E"/>
    <w:rsid w:val="005E0DA6"/>
    <w:rsid w:val="005E5149"/>
    <w:rsid w:val="005F22EB"/>
    <w:rsid w:val="00605488"/>
    <w:rsid w:val="00613B91"/>
    <w:rsid w:val="00613F69"/>
    <w:rsid w:val="006228AE"/>
    <w:rsid w:val="00626522"/>
    <w:rsid w:val="00635975"/>
    <w:rsid w:val="00650E72"/>
    <w:rsid w:val="006609E5"/>
    <w:rsid w:val="00664C68"/>
    <w:rsid w:val="00665427"/>
    <w:rsid w:val="006658C0"/>
    <w:rsid w:val="006766C9"/>
    <w:rsid w:val="00695C19"/>
    <w:rsid w:val="006A07BD"/>
    <w:rsid w:val="006A09E6"/>
    <w:rsid w:val="006B7523"/>
    <w:rsid w:val="006B7F78"/>
    <w:rsid w:val="006D2EA1"/>
    <w:rsid w:val="006D5761"/>
    <w:rsid w:val="006D7FC3"/>
    <w:rsid w:val="006E1FA2"/>
    <w:rsid w:val="00700937"/>
    <w:rsid w:val="00702276"/>
    <w:rsid w:val="00705BCE"/>
    <w:rsid w:val="00707EFF"/>
    <w:rsid w:val="0071193D"/>
    <w:rsid w:val="00714D60"/>
    <w:rsid w:val="00734D87"/>
    <w:rsid w:val="00746F42"/>
    <w:rsid w:val="00763102"/>
    <w:rsid w:val="0076329F"/>
    <w:rsid w:val="007745A0"/>
    <w:rsid w:val="007815E4"/>
    <w:rsid w:val="007C6146"/>
    <w:rsid w:val="007D0846"/>
    <w:rsid w:val="00812980"/>
    <w:rsid w:val="00823143"/>
    <w:rsid w:val="0083639D"/>
    <w:rsid w:val="00837740"/>
    <w:rsid w:val="008455D7"/>
    <w:rsid w:val="00850F88"/>
    <w:rsid w:val="00854D19"/>
    <w:rsid w:val="00880FB0"/>
    <w:rsid w:val="00892DAC"/>
    <w:rsid w:val="008A2871"/>
    <w:rsid w:val="008A3571"/>
    <w:rsid w:val="008A4487"/>
    <w:rsid w:val="008B1324"/>
    <w:rsid w:val="008C08E0"/>
    <w:rsid w:val="008D5AC7"/>
    <w:rsid w:val="008E1CB1"/>
    <w:rsid w:val="008E53A8"/>
    <w:rsid w:val="008F7D91"/>
    <w:rsid w:val="00907F5B"/>
    <w:rsid w:val="00921293"/>
    <w:rsid w:val="00935D07"/>
    <w:rsid w:val="00937137"/>
    <w:rsid w:val="00940999"/>
    <w:rsid w:val="00951962"/>
    <w:rsid w:val="00952721"/>
    <w:rsid w:val="00953FD5"/>
    <w:rsid w:val="0097158F"/>
    <w:rsid w:val="00975AB3"/>
    <w:rsid w:val="00986681"/>
    <w:rsid w:val="00990603"/>
    <w:rsid w:val="009D1553"/>
    <w:rsid w:val="009F208F"/>
    <w:rsid w:val="00A06583"/>
    <w:rsid w:val="00A432C8"/>
    <w:rsid w:val="00A50A4E"/>
    <w:rsid w:val="00AA7BB8"/>
    <w:rsid w:val="00AD0311"/>
    <w:rsid w:val="00AD67D0"/>
    <w:rsid w:val="00AD79AC"/>
    <w:rsid w:val="00AE5CEE"/>
    <w:rsid w:val="00AF2E5F"/>
    <w:rsid w:val="00B01715"/>
    <w:rsid w:val="00B07F99"/>
    <w:rsid w:val="00B11F0B"/>
    <w:rsid w:val="00B1578D"/>
    <w:rsid w:val="00B348C9"/>
    <w:rsid w:val="00B402F3"/>
    <w:rsid w:val="00B41403"/>
    <w:rsid w:val="00B516C2"/>
    <w:rsid w:val="00B52D74"/>
    <w:rsid w:val="00B65092"/>
    <w:rsid w:val="00B6649C"/>
    <w:rsid w:val="00B6796B"/>
    <w:rsid w:val="00B71CF0"/>
    <w:rsid w:val="00B9219B"/>
    <w:rsid w:val="00BC148F"/>
    <w:rsid w:val="00BD460D"/>
    <w:rsid w:val="00BE0F04"/>
    <w:rsid w:val="00BE6B6A"/>
    <w:rsid w:val="00BF2446"/>
    <w:rsid w:val="00C01B93"/>
    <w:rsid w:val="00C05F8C"/>
    <w:rsid w:val="00C143AD"/>
    <w:rsid w:val="00C21774"/>
    <w:rsid w:val="00C25127"/>
    <w:rsid w:val="00C265E0"/>
    <w:rsid w:val="00C46F05"/>
    <w:rsid w:val="00C55544"/>
    <w:rsid w:val="00C61112"/>
    <w:rsid w:val="00C61B61"/>
    <w:rsid w:val="00C71F04"/>
    <w:rsid w:val="00C72BF8"/>
    <w:rsid w:val="00C87FAE"/>
    <w:rsid w:val="00C92B2D"/>
    <w:rsid w:val="00CA4B2A"/>
    <w:rsid w:val="00CA4B4D"/>
    <w:rsid w:val="00CB0643"/>
    <w:rsid w:val="00CB0915"/>
    <w:rsid w:val="00CB4AA0"/>
    <w:rsid w:val="00CC23A2"/>
    <w:rsid w:val="00CD63D5"/>
    <w:rsid w:val="00CE2220"/>
    <w:rsid w:val="00CF0DEB"/>
    <w:rsid w:val="00CF27B5"/>
    <w:rsid w:val="00D00090"/>
    <w:rsid w:val="00D0505C"/>
    <w:rsid w:val="00D144D2"/>
    <w:rsid w:val="00D16A42"/>
    <w:rsid w:val="00D23D47"/>
    <w:rsid w:val="00D4056E"/>
    <w:rsid w:val="00D601FA"/>
    <w:rsid w:val="00D70282"/>
    <w:rsid w:val="00D837B7"/>
    <w:rsid w:val="00D92D95"/>
    <w:rsid w:val="00DA01CC"/>
    <w:rsid w:val="00DA4BAA"/>
    <w:rsid w:val="00DB1991"/>
    <w:rsid w:val="00DB4454"/>
    <w:rsid w:val="00DF6879"/>
    <w:rsid w:val="00E0214B"/>
    <w:rsid w:val="00E200BC"/>
    <w:rsid w:val="00E30A85"/>
    <w:rsid w:val="00E70FD5"/>
    <w:rsid w:val="00E71422"/>
    <w:rsid w:val="00E955D5"/>
    <w:rsid w:val="00EC6BF5"/>
    <w:rsid w:val="00EC6F74"/>
    <w:rsid w:val="00ED676B"/>
    <w:rsid w:val="00EF6367"/>
    <w:rsid w:val="00F06E4C"/>
    <w:rsid w:val="00F20693"/>
    <w:rsid w:val="00F30CBA"/>
    <w:rsid w:val="00F32875"/>
    <w:rsid w:val="00F351D7"/>
    <w:rsid w:val="00F3539D"/>
    <w:rsid w:val="00F36593"/>
    <w:rsid w:val="00F46998"/>
    <w:rsid w:val="00F52CEB"/>
    <w:rsid w:val="00F65F22"/>
    <w:rsid w:val="00F85532"/>
    <w:rsid w:val="00F8620E"/>
    <w:rsid w:val="00F91F54"/>
    <w:rsid w:val="00F93C82"/>
    <w:rsid w:val="00F93CF2"/>
    <w:rsid w:val="00F944FD"/>
    <w:rsid w:val="00FA7BA9"/>
    <w:rsid w:val="00FB2950"/>
    <w:rsid w:val="00FB413A"/>
    <w:rsid w:val="00FB6EFA"/>
    <w:rsid w:val="00FC7613"/>
    <w:rsid w:val="00FE52C7"/>
    <w:rsid w:val="00FF0724"/>
    <w:rsid w:val="00FF1400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kern w:val="2"/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A1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Hypertextovodkaz">
    <w:name w:val="Hyperlink"/>
    <w:uiPriority w:val="99"/>
    <w:unhideWhenUsed/>
    <w:rsid w:val="00061FC3"/>
    <w:rPr>
      <w:color w:val="0000FF"/>
      <w:u w:val="single"/>
    </w:rPr>
  </w:style>
  <w:style w:type="table" w:styleId="Mkatabulky">
    <w:name w:val="Table Grid"/>
    <w:basedOn w:val="Normlntabulka"/>
    <w:uiPriority w:val="59"/>
    <w:rsid w:val="005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539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539D"/>
    <w:rPr>
      <w:rFonts w:ascii="Tahoma" w:hAnsi="Tahoma" w:cs="Tahoma"/>
      <w:kern w:val="2"/>
      <w:sz w:val="16"/>
      <w:szCs w:val="16"/>
    </w:rPr>
  </w:style>
  <w:style w:type="character" w:customStyle="1" w:styleId="hps">
    <w:name w:val="hps"/>
    <w:rsid w:val="006A07BD"/>
  </w:style>
  <w:style w:type="paragraph" w:styleId="Odstavecseseznamem">
    <w:name w:val="List Paragraph"/>
    <w:basedOn w:val="Normln"/>
    <w:uiPriority w:val="34"/>
    <w:qFormat/>
    <w:rsid w:val="006A07BD"/>
    <w:pPr>
      <w:ind w:left="708"/>
    </w:pPr>
  </w:style>
  <w:style w:type="character" w:customStyle="1" w:styleId="atn">
    <w:name w:val="atn"/>
    <w:rsid w:val="00D0505C"/>
  </w:style>
  <w:style w:type="character" w:customStyle="1" w:styleId="Nadpis1Char">
    <w:name w:val="Nadpis 1 Char"/>
    <w:basedOn w:val="Standardnpsmoodstavce"/>
    <w:link w:val="Nadpis1"/>
    <w:uiPriority w:val="9"/>
    <w:rsid w:val="006D2EA1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kern w:val="2"/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A1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Hypertextovodkaz">
    <w:name w:val="Hyperlink"/>
    <w:uiPriority w:val="99"/>
    <w:unhideWhenUsed/>
    <w:rsid w:val="00061FC3"/>
    <w:rPr>
      <w:color w:val="0000FF"/>
      <w:u w:val="single"/>
    </w:rPr>
  </w:style>
  <w:style w:type="table" w:styleId="Mkatabulky">
    <w:name w:val="Table Grid"/>
    <w:basedOn w:val="Normlntabulka"/>
    <w:uiPriority w:val="59"/>
    <w:rsid w:val="005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539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539D"/>
    <w:rPr>
      <w:rFonts w:ascii="Tahoma" w:hAnsi="Tahoma" w:cs="Tahoma"/>
      <w:kern w:val="2"/>
      <w:sz w:val="16"/>
      <w:szCs w:val="16"/>
    </w:rPr>
  </w:style>
  <w:style w:type="character" w:customStyle="1" w:styleId="hps">
    <w:name w:val="hps"/>
    <w:rsid w:val="006A07BD"/>
  </w:style>
  <w:style w:type="paragraph" w:styleId="Odstavecseseznamem">
    <w:name w:val="List Paragraph"/>
    <w:basedOn w:val="Normln"/>
    <w:uiPriority w:val="34"/>
    <w:qFormat/>
    <w:rsid w:val="006A07BD"/>
    <w:pPr>
      <w:ind w:left="708"/>
    </w:pPr>
  </w:style>
  <w:style w:type="character" w:customStyle="1" w:styleId="atn">
    <w:name w:val="atn"/>
    <w:rsid w:val="00D0505C"/>
  </w:style>
  <w:style w:type="character" w:customStyle="1" w:styleId="Nadpis1Char">
    <w:name w:val="Nadpis 1 Char"/>
    <w:basedOn w:val="Standardnpsmoodstavce"/>
    <w:link w:val="Nadpis1"/>
    <w:uiPriority w:val="9"/>
    <w:rsid w:val="006D2EA1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A185-2600-4678-806A-3EE1811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1119</Words>
  <Characters>6606</Characters>
  <Application>Microsoft Office Word</Application>
  <DocSecurity>0</DocSecurity>
  <PresentationFormat/>
  <Lines>55</Lines>
  <Paragraphs>15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_x0001_                         ADF725S</vt:lpstr>
    </vt:vector>
  </TitlesOfParts>
  <Company/>
  <LinksUpToDate>false</LinksUpToDate>
  <CharactersWithSpaces>7710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http://www.kowax.cz/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ADF725S</dc:title>
  <dc:subject/>
  <dc:creator>yy</dc:creator>
  <cp:keywords/>
  <cp:lastModifiedBy>Lucie Petrickova</cp:lastModifiedBy>
  <cp:revision>8</cp:revision>
  <cp:lastPrinted>2014-01-13T14:38:00Z</cp:lastPrinted>
  <dcterms:created xsi:type="dcterms:W3CDTF">2016-08-08T11:20:00Z</dcterms:created>
  <dcterms:modified xsi:type="dcterms:W3CDTF">2016-08-10T07:09:00Z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